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79E6" w14:textId="4D488DB6" w:rsidR="00F43607" w:rsidRPr="00F43607" w:rsidRDefault="00F0510B" w:rsidP="000C1D4C">
      <w:pPr>
        <w:spacing w:after="0" w:line="240" w:lineRule="auto"/>
        <w:jc w:val="center"/>
        <w:rPr>
          <w:rFonts w:ascii="Times New Roman" w:hAnsi="Times New Roman" w:cs="Times New Roman"/>
          <w:b/>
          <w:bCs/>
          <w:sz w:val="28"/>
          <w:szCs w:val="28"/>
        </w:rPr>
      </w:pPr>
      <w:r w:rsidRPr="00807AAD">
        <w:rPr>
          <w:rFonts w:ascii="標楷體-繁" w:eastAsia="標楷體-繁" w:hAnsi="標楷體-繁"/>
          <w:noProof/>
          <w:sz w:val="28"/>
          <w:szCs w:val="28"/>
        </w:rPr>
        <mc:AlternateContent>
          <mc:Choice Requires="wps">
            <w:drawing>
              <wp:anchor distT="45720" distB="45720" distL="114300" distR="114300" simplePos="0" relativeHeight="251659264" behindDoc="0" locked="0" layoutInCell="1" allowOverlap="1" wp14:anchorId="73715E80" wp14:editId="2038D7CD">
                <wp:simplePos x="0" y="0"/>
                <wp:positionH relativeFrom="leftMargin">
                  <wp:posOffset>187693</wp:posOffset>
                </wp:positionH>
                <wp:positionV relativeFrom="paragraph">
                  <wp:posOffset>-360947</wp:posOffset>
                </wp:positionV>
                <wp:extent cx="967339" cy="339692"/>
                <wp:effectExtent l="0" t="0" r="23495"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339" cy="339692"/>
                        </a:xfrm>
                        <a:prstGeom prst="rect">
                          <a:avLst/>
                        </a:prstGeom>
                        <a:solidFill>
                          <a:srgbClr val="FFFFFF"/>
                        </a:solidFill>
                        <a:ln w="9525">
                          <a:solidFill>
                            <a:srgbClr val="000000"/>
                          </a:solidFill>
                          <a:miter lim="800000"/>
                          <a:headEnd/>
                          <a:tailEnd/>
                        </a:ln>
                      </wps:spPr>
                      <wps:txbx>
                        <w:txbxContent>
                          <w:p w14:paraId="168FD821" w14:textId="56B73747" w:rsidR="00F0510B" w:rsidRDefault="00F0510B" w:rsidP="00F0510B">
                            <w:pPr>
                              <w:rPr>
                                <w:rFonts w:ascii="標楷體" w:eastAsia="標楷體" w:hAnsi="標楷體"/>
                              </w:rPr>
                            </w:pPr>
                            <w:r w:rsidRPr="00807AAD">
                              <w:rPr>
                                <w:rFonts w:ascii="標楷體" w:eastAsia="標楷體" w:hAnsi="標楷體" w:hint="eastAsia"/>
                              </w:rPr>
                              <w:t>附件</w:t>
                            </w:r>
                            <w:r>
                              <w:rPr>
                                <w:rFonts w:ascii="標楷體" w:eastAsia="標楷體" w:hAnsi="標楷體" w:hint="eastAsia"/>
                              </w:rPr>
                              <w:t>四之二</w:t>
                            </w:r>
                          </w:p>
                          <w:p w14:paraId="276337EA" w14:textId="77777777" w:rsidR="00F0510B" w:rsidRPr="00807AAD" w:rsidRDefault="00F0510B" w:rsidP="00F0510B">
                            <w:pP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15E80" id="_x0000_t202" coordsize="21600,21600" o:spt="202" path="m,l,21600r21600,l21600,xe">
                <v:stroke joinstyle="miter"/>
                <v:path gradientshapeok="t" o:connecttype="rect"/>
              </v:shapetype>
              <v:shape id="文字方塊 2" o:spid="_x0000_s1026" type="#_x0000_t202" style="position:absolute;left:0;text-align:left;margin-left:14.8pt;margin-top:-28.4pt;width:76.15pt;height:26.7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">
                <v:textbox>
                  <w:txbxContent>
                    <w:p w14:paraId="168FD821" w14:textId="56B73747" w:rsidR="00F0510B" w:rsidRDefault="00F0510B" w:rsidP="00F0510B">
                      <w:pPr>
                        <w:rPr>
                          <w:rFonts w:ascii="標楷體" w:eastAsia="標楷體" w:hAnsi="標楷體"/>
                        </w:rPr>
                      </w:pPr>
                      <w:r w:rsidRPr="00807AAD">
                        <w:rPr>
                          <w:rFonts w:ascii="標楷體" w:eastAsia="標楷體" w:hAnsi="標楷體" w:hint="eastAsia"/>
                        </w:rPr>
                        <w:t>附件</w:t>
                      </w:r>
                      <w:r>
                        <w:rPr>
                          <w:rFonts w:ascii="標楷體" w:eastAsia="標楷體" w:hAnsi="標楷體" w:hint="eastAsia"/>
                        </w:rPr>
                        <w:t>四之二</w:t>
                      </w:r>
                    </w:p>
                    <w:p w14:paraId="276337EA" w14:textId="77777777" w:rsidR="00F0510B" w:rsidRPr="00807AAD" w:rsidRDefault="00F0510B" w:rsidP="00F0510B">
                      <w:pPr>
                        <w:rPr>
                          <w:rFonts w:ascii="標楷體" w:eastAsia="標楷體" w:hAnsi="標楷體"/>
                        </w:rPr>
                      </w:pPr>
                    </w:p>
                  </w:txbxContent>
                </v:textbox>
                <w10:wrap anchorx="margin"/>
              </v:shape>
            </w:pict>
          </mc:Fallback>
        </mc:AlternateContent>
      </w:r>
      <w:r w:rsidR="00F43607" w:rsidRPr="00F43607">
        <w:rPr>
          <w:rFonts w:ascii="Times New Roman" w:hAnsi="Times New Roman" w:cs="Times New Roman"/>
          <w:b/>
          <w:bCs/>
          <w:sz w:val="28"/>
          <w:szCs w:val="28"/>
        </w:rPr>
        <w:t>Asia University Effective Teaching Behavior Self-Evaluation and Reflection Form</w:t>
      </w:r>
    </w:p>
    <w:p w14:paraId="3B0E2FC7" w14:textId="77777777" w:rsidR="00F43607" w:rsidRPr="00F43607" w:rsidRDefault="00F43607" w:rsidP="00F43607">
      <w:pPr>
        <w:pStyle w:val="Web"/>
        <w:jc w:val="both"/>
        <w:rPr>
          <w:rFonts w:ascii="Times New Roman" w:hAnsi="Times New Roman" w:cs="Times New Roman"/>
        </w:rPr>
      </w:pPr>
      <w:r w:rsidRPr="00F43607">
        <w:rPr>
          <w:rFonts w:ascii="Times New Roman" w:hAnsi="Times New Roman" w:cs="Times New Roman"/>
        </w:rPr>
        <w:t>This self-evaluation form is based on the findings of empirical research from both domestic and international literature regarding strategies and techniques for enhancing students' motivation and learning outcomes. It is designed to provide a reference for instructors to improve their teaching techniques. Instructors may also consider proposing a teaching practice research plan aimed at using some of these teaching techniques to enhance courses and explore whether these strategies improve students' motivation and learning outcomes.</w:t>
      </w:r>
    </w:p>
    <w:tbl>
      <w:tblPr>
        <w:tblStyle w:val="TableGrid"/>
        <w:tblW w:w="10898" w:type="dxa"/>
        <w:tblInd w:w="-289" w:type="dxa"/>
        <w:tblCellMar>
          <w:top w:w="41" w:type="dxa"/>
          <w:left w:w="5" w:type="dxa"/>
          <w:bottom w:w="34" w:type="dxa"/>
        </w:tblCellMar>
        <w:tblLook w:val="04A0" w:firstRow="1" w:lastRow="0" w:firstColumn="1" w:lastColumn="0" w:noHBand="0" w:noVBand="1"/>
      </w:tblPr>
      <w:tblGrid>
        <w:gridCol w:w="664"/>
        <w:gridCol w:w="815"/>
        <w:gridCol w:w="2839"/>
        <w:gridCol w:w="1901"/>
        <w:gridCol w:w="728"/>
        <w:gridCol w:w="708"/>
        <w:gridCol w:w="709"/>
        <w:gridCol w:w="664"/>
        <w:gridCol w:w="1870"/>
      </w:tblGrid>
      <w:tr w:rsidR="006334B6" w:rsidRPr="00616BBA" w14:paraId="4EE493C3" w14:textId="77777777" w:rsidTr="006334B6">
        <w:trPr>
          <w:trHeight w:val="727"/>
        </w:trPr>
        <w:tc>
          <w:tcPr>
            <w:tcW w:w="1479" w:type="dxa"/>
            <w:gridSpan w:val="2"/>
            <w:tcBorders>
              <w:top w:val="single" w:sz="4" w:space="0" w:color="000000"/>
              <w:left w:val="single" w:sz="4" w:space="0" w:color="000000"/>
              <w:bottom w:val="single" w:sz="4" w:space="0" w:color="000000"/>
              <w:right w:val="single" w:sz="4" w:space="0" w:color="000000"/>
            </w:tcBorders>
            <w:vAlign w:val="bottom"/>
          </w:tcPr>
          <w:p w14:paraId="446A6A5A" w14:textId="72DC00CD" w:rsidR="000C1D4C" w:rsidRPr="00F43607" w:rsidRDefault="00F43607" w:rsidP="00BF029D">
            <w:pPr>
              <w:ind w:leftChars="64" w:left="154"/>
              <w:jc w:val="both"/>
              <w:rPr>
                <w:rFonts w:ascii="Times New Roman" w:eastAsia="SimSun" w:hAnsi="Times New Roman" w:cs="Times New Roman"/>
                <w:kern w:val="0"/>
                <w:lang w:eastAsia="zh-CN"/>
                <w14:ligatures w14:val="none"/>
              </w:rPr>
            </w:pPr>
            <w:r w:rsidRPr="00F43607">
              <w:rPr>
                <w:rFonts w:ascii="Times New Roman" w:eastAsia="SimSun" w:hAnsi="Times New Roman" w:cs="Times New Roman"/>
                <w:kern w:val="0"/>
                <w:lang w:eastAsia="zh-CN"/>
                <w14:ligatures w14:val="none"/>
              </w:rPr>
              <w:t>Instructor</w:t>
            </w:r>
            <w:r w:rsidR="000C1D4C" w:rsidRPr="00F43607">
              <w:rPr>
                <w:rFonts w:ascii="Times New Roman" w:eastAsia="SimSun" w:hAnsi="Times New Roman" w:cs="Times New Roman"/>
                <w:kern w:val="0"/>
                <w:lang w:eastAsia="zh-CN"/>
                <w14:ligatures w14:val="none"/>
              </w:rPr>
              <w:t xml:space="preserve"> </w:t>
            </w:r>
          </w:p>
        </w:tc>
        <w:tc>
          <w:tcPr>
            <w:tcW w:w="2839" w:type="dxa"/>
            <w:tcBorders>
              <w:top w:val="single" w:sz="4" w:space="0" w:color="000000"/>
              <w:left w:val="single" w:sz="4" w:space="0" w:color="000000"/>
              <w:bottom w:val="single" w:sz="4" w:space="0" w:color="000000"/>
              <w:right w:val="single" w:sz="4" w:space="0" w:color="000000"/>
            </w:tcBorders>
            <w:vAlign w:val="center"/>
          </w:tcPr>
          <w:p w14:paraId="417EE6FF" w14:textId="77777777" w:rsidR="000C1D4C" w:rsidRPr="00F43607" w:rsidRDefault="000C1D4C" w:rsidP="00BF029D">
            <w:pPr>
              <w:ind w:left="110"/>
              <w:jc w:val="center"/>
              <w:rPr>
                <w:rFonts w:ascii="Times New Roman" w:eastAsia="SimSun" w:hAnsi="Times New Roman" w:cs="Times New Roman"/>
                <w:kern w:val="0"/>
                <w:lang w:eastAsia="zh-CN"/>
                <w14:ligatures w14:val="none"/>
              </w:rPr>
            </w:pPr>
            <w:r w:rsidRPr="00F43607">
              <w:rPr>
                <w:rFonts w:ascii="Times New Roman" w:eastAsia="SimSun" w:hAnsi="Times New Roman" w:cs="Times New Roman"/>
                <w:kern w:val="0"/>
                <w:lang w:eastAsia="zh-CN"/>
                <w14:ligatures w14:val="none"/>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14:paraId="3C70987B" w14:textId="4DED1686" w:rsidR="000C1D4C" w:rsidRPr="00F43607" w:rsidRDefault="00F43607" w:rsidP="00BF029D">
            <w:pPr>
              <w:ind w:left="334"/>
              <w:rPr>
                <w:rFonts w:ascii="Times New Roman" w:eastAsia="SimSun" w:hAnsi="Times New Roman" w:cs="Times New Roman"/>
                <w:kern w:val="0"/>
                <w:lang w:eastAsia="zh-CN"/>
                <w14:ligatures w14:val="none"/>
              </w:rPr>
            </w:pPr>
            <w:r w:rsidRPr="00F43607">
              <w:rPr>
                <w:rFonts w:ascii="Times New Roman" w:eastAsia="SimSun" w:hAnsi="Times New Roman" w:cs="Times New Roman"/>
                <w:kern w:val="0"/>
                <w:lang w:eastAsia="zh-CN"/>
                <w14:ligatures w14:val="none"/>
              </w:rPr>
              <w:t>Observation Date (Y/M/D)</w:t>
            </w:r>
            <w:r w:rsidR="000C1D4C" w:rsidRPr="00F43607">
              <w:rPr>
                <w:rFonts w:ascii="Times New Roman" w:eastAsia="SimSun" w:hAnsi="Times New Roman" w:cs="Times New Roman"/>
                <w:kern w:val="0"/>
                <w:lang w:eastAsia="zh-CN"/>
                <w14:ligatures w14:val="none"/>
              </w:rPr>
              <w:t xml:space="preserve"> </w:t>
            </w:r>
          </w:p>
        </w:tc>
        <w:tc>
          <w:tcPr>
            <w:tcW w:w="2809" w:type="dxa"/>
            <w:gridSpan w:val="4"/>
            <w:tcBorders>
              <w:top w:val="single" w:sz="4" w:space="0" w:color="000000"/>
              <w:left w:val="single" w:sz="4" w:space="0" w:color="000000"/>
              <w:bottom w:val="single" w:sz="4" w:space="0" w:color="000000"/>
              <w:right w:val="nil"/>
            </w:tcBorders>
            <w:vAlign w:val="bottom"/>
          </w:tcPr>
          <w:p w14:paraId="46968A57" w14:textId="61E667D8" w:rsidR="000C1D4C" w:rsidRPr="00616BBA" w:rsidRDefault="00F43607" w:rsidP="00F43607">
            <w:pPr>
              <w:ind w:left="446" w:right="-271"/>
              <w:rPr>
                <w:rFonts w:ascii="標楷體-繁" w:eastAsia="標楷體-繁" w:hAnsi="標楷體-繁"/>
              </w:rPr>
            </w:pPr>
            <w:r w:rsidRPr="00616BBA">
              <w:rPr>
                <w:rFonts w:ascii="標楷體-繁" w:eastAsia="標楷體-繁" w:hAnsi="標楷體-繁"/>
                <w:noProof/>
              </w:rPr>
              <mc:AlternateContent>
                <mc:Choice Requires="wpg">
                  <w:drawing>
                    <wp:inline distT="0" distB="0" distL="0" distR="0" wp14:anchorId="5F2AB9DC" wp14:editId="05291873">
                      <wp:extent cx="519684" cy="7620"/>
                      <wp:effectExtent l="0" t="0" r="0" b="0"/>
                      <wp:docPr id="8" name="Group 40680"/>
                      <wp:cNvGraphicFramePr/>
                      <a:graphic xmlns:a="http://schemas.openxmlformats.org/drawingml/2006/main">
                        <a:graphicData uri="http://schemas.microsoft.com/office/word/2010/wordprocessingGroup">
                          <wpg:wgp>
                            <wpg:cNvGrpSpPr/>
                            <wpg:grpSpPr>
                              <a:xfrm>
                                <a:off x="0" y="0"/>
                                <a:ext cx="519684" cy="7620"/>
                                <a:chOff x="0" y="0"/>
                                <a:chExt cx="519684" cy="7620"/>
                              </a:xfrm>
                            </wpg:grpSpPr>
                            <wps:wsp>
                              <wps:cNvPr id="9" name="Shape 44732"/>
                              <wps:cNvSpPr/>
                              <wps:spPr>
                                <a:xfrm>
                                  <a:off x="0"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2FA625" id="Group 40680" o:spid="_x0000_s1026" style="width:40.9pt;height:.6pt;mso-position-horizontal-relative:char;mso-position-vertical-relative:line" coordsize="519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">
                      <v:shape id="Shape 44732" o:spid="_x0000_s1027" style="position:absolute;width:519684;height:9144;visibility:visible;mso-wrap-style:square;v-text-anchor:top" coordsize="519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" path="m,l519684,r,9144l,9144,,e" fillcolor="black" stroked="f" strokeweight="0">
                        <v:stroke miterlimit="83231f" joinstyle="miter"/>
                        <v:path arrowok="t" textboxrect="0,0,519684,9144"/>
                      </v:shape>
                      <w10:anchorlock/>
                    </v:group>
                  </w:pict>
                </mc:Fallback>
              </mc:AlternateContent>
            </w:r>
            <w:r w:rsidRPr="00616BBA">
              <w:rPr>
                <w:rFonts w:ascii="標楷體-繁" w:eastAsia="標楷體-繁" w:hAnsi="標楷體-繁"/>
                <w:noProof/>
              </w:rPr>
              <mc:AlternateContent>
                <mc:Choice Requires="wpg">
                  <w:drawing>
                    <wp:inline distT="0" distB="0" distL="0" distR="0" wp14:anchorId="5636CB01" wp14:editId="0F16CC3E">
                      <wp:extent cx="519684" cy="7620"/>
                      <wp:effectExtent l="0" t="0" r="0" b="0"/>
                      <wp:docPr id="2" name="Group 40680"/>
                      <wp:cNvGraphicFramePr/>
                      <a:graphic xmlns:a="http://schemas.openxmlformats.org/drawingml/2006/main">
                        <a:graphicData uri="http://schemas.microsoft.com/office/word/2010/wordprocessingGroup">
                          <wpg:wgp>
                            <wpg:cNvGrpSpPr/>
                            <wpg:grpSpPr>
                              <a:xfrm>
                                <a:off x="0" y="0"/>
                                <a:ext cx="519684" cy="7620"/>
                                <a:chOff x="0" y="0"/>
                                <a:chExt cx="519684" cy="7620"/>
                              </a:xfrm>
                            </wpg:grpSpPr>
                            <wps:wsp>
                              <wps:cNvPr id="3" name="Shape 44732"/>
                              <wps:cNvSpPr/>
                              <wps:spPr>
                                <a:xfrm>
                                  <a:off x="0"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F4EC71" id="Group 40680" o:spid="_x0000_s1026" style="width:40.9pt;height:.6pt;mso-position-horizontal-relative:char;mso-position-vertical-relative:line" coordsize="519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">
                      <v:shape id="Shape 44732" o:spid="_x0000_s1027" style="position:absolute;width:519684;height:9144;visibility:visible;mso-wrap-style:square;v-text-anchor:top" coordsize="519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" path="m,l519684,r,9144l,9144,,e" fillcolor="black" stroked="f" strokeweight="0">
                        <v:stroke miterlimit="83231f" joinstyle="miter"/>
                        <v:path arrowok="t" textboxrect="0,0,519684,9144"/>
                      </v:shape>
                      <w10:anchorlock/>
                    </v:group>
                  </w:pict>
                </mc:Fallback>
              </mc:AlternateContent>
            </w:r>
            <w:r w:rsidR="000C1D4C" w:rsidRPr="00616BBA">
              <w:rPr>
                <w:rFonts w:ascii="標楷體-繁" w:eastAsia="標楷體-繁" w:hAnsi="標楷體-繁" w:cs="標楷體"/>
              </w:rPr>
              <w:t xml:space="preserve">   </w:t>
            </w:r>
          </w:p>
        </w:tc>
        <w:tc>
          <w:tcPr>
            <w:tcW w:w="1870" w:type="dxa"/>
            <w:tcBorders>
              <w:top w:val="single" w:sz="4" w:space="0" w:color="000000"/>
              <w:left w:val="nil"/>
              <w:bottom w:val="single" w:sz="4" w:space="0" w:color="000000"/>
              <w:right w:val="single" w:sz="4" w:space="0" w:color="000000"/>
            </w:tcBorders>
            <w:vAlign w:val="bottom"/>
          </w:tcPr>
          <w:p w14:paraId="1845F56A" w14:textId="242CFD43" w:rsidR="000C1D4C" w:rsidRPr="00F43607" w:rsidRDefault="00F43607" w:rsidP="00BF029D">
            <w:pPr>
              <w:tabs>
                <w:tab w:val="center" w:pos="1203"/>
              </w:tabs>
              <w:rPr>
                <w:rFonts w:ascii="Times New Roman" w:eastAsia="標楷體-繁" w:hAnsi="Times New Roman" w:cs="Times New Roman"/>
              </w:rPr>
            </w:pPr>
            <w:r w:rsidRPr="00F43607">
              <w:rPr>
                <w:rFonts w:ascii="Times New Roman" w:eastAsia="標楷體-繁" w:hAnsi="Times New Roman" w:cs="Times New Roman"/>
                <w:noProof/>
              </w:rPr>
              <mc:AlternateContent>
                <mc:Choice Requires="wpg">
                  <w:drawing>
                    <wp:inline distT="0" distB="0" distL="0" distR="0" wp14:anchorId="12402730" wp14:editId="422C04E6">
                      <wp:extent cx="519684" cy="7620"/>
                      <wp:effectExtent l="0" t="0" r="0" b="0"/>
                      <wp:docPr id="40680" name="Group 40680"/>
                      <wp:cNvGraphicFramePr/>
                      <a:graphic xmlns:a="http://schemas.openxmlformats.org/drawingml/2006/main">
                        <a:graphicData uri="http://schemas.microsoft.com/office/word/2010/wordprocessingGroup">
                          <wpg:wgp>
                            <wpg:cNvGrpSpPr/>
                            <wpg:grpSpPr>
                              <a:xfrm>
                                <a:off x="0" y="0"/>
                                <a:ext cx="519684" cy="7620"/>
                                <a:chOff x="0" y="0"/>
                                <a:chExt cx="519684" cy="7620"/>
                              </a:xfrm>
                            </wpg:grpSpPr>
                            <wps:wsp>
                              <wps:cNvPr id="44732" name="Shape 44732"/>
                              <wps:cNvSpPr/>
                              <wps:spPr>
                                <a:xfrm>
                                  <a:off x="0"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C28654" id="Group 40680" o:spid="_x0000_s1026" style="width:40.9pt;height:.6pt;mso-position-horizontal-relative:char;mso-position-vertical-relative:line" coordsize="519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">
                      <v:shape id="Shape 44732" o:spid="_x0000_s1027" style="position:absolute;width:519684;height:9144;visibility:visible;mso-wrap-style:square;v-text-anchor:top" coordsize="519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" path="m,l519684,r,9144l,9144,,e" fillcolor="black" stroked="f" strokeweight="0">
                        <v:stroke miterlimit="83231f" joinstyle="miter"/>
                        <v:path arrowok="t" textboxrect="0,0,519684,9144"/>
                      </v:shape>
                      <w10:anchorlock/>
                    </v:group>
                  </w:pict>
                </mc:Fallback>
              </mc:AlternateContent>
            </w:r>
            <w:r w:rsidRPr="00F43607">
              <w:rPr>
                <w:rFonts w:ascii="Times New Roman" w:eastAsia="標楷體-繁" w:hAnsi="Times New Roman" w:cs="Times New Roman"/>
              </w:rPr>
              <w:t>to</w:t>
            </w:r>
            <w:r w:rsidRPr="00F43607">
              <w:rPr>
                <w:rFonts w:ascii="Times New Roman" w:eastAsia="標楷體-繁" w:hAnsi="Times New Roman" w:cs="Times New Roman"/>
                <w:noProof/>
              </w:rPr>
              <mc:AlternateContent>
                <mc:Choice Requires="wpg">
                  <w:drawing>
                    <wp:inline distT="0" distB="0" distL="0" distR="0" wp14:anchorId="7153FFAC" wp14:editId="3E844D5D">
                      <wp:extent cx="519684" cy="7620"/>
                      <wp:effectExtent l="0" t="0" r="0" b="0"/>
                      <wp:docPr id="6" name="Group 40680"/>
                      <wp:cNvGraphicFramePr/>
                      <a:graphic xmlns:a="http://schemas.openxmlformats.org/drawingml/2006/main">
                        <a:graphicData uri="http://schemas.microsoft.com/office/word/2010/wordprocessingGroup">
                          <wpg:wgp>
                            <wpg:cNvGrpSpPr/>
                            <wpg:grpSpPr>
                              <a:xfrm>
                                <a:off x="0" y="0"/>
                                <a:ext cx="519684" cy="7620"/>
                                <a:chOff x="0" y="0"/>
                                <a:chExt cx="519684" cy="7620"/>
                              </a:xfrm>
                            </wpg:grpSpPr>
                            <wps:wsp>
                              <wps:cNvPr id="7" name="Shape 44732"/>
                              <wps:cNvSpPr/>
                              <wps:spPr>
                                <a:xfrm>
                                  <a:off x="0"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E1901F" id="Group 40680" o:spid="_x0000_s1026" style="width:40.9pt;height:.6pt;mso-position-horizontal-relative:char;mso-position-vertical-relative:line" coordsize="5196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">
                      <v:shape id="Shape 44732" o:spid="_x0000_s1027" style="position:absolute;width:519684;height:9144;visibility:visible;mso-wrap-style:square;v-text-anchor:top" coordsize="519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" path="m,l519684,r,9144l,9144,,e" fillcolor="black" stroked="f" strokeweight="0">
                        <v:stroke miterlimit="83231f" joinstyle="miter"/>
                        <v:path arrowok="t" textboxrect="0,0,519684,9144"/>
                      </v:shape>
                      <w10:anchorlock/>
                    </v:group>
                  </w:pict>
                </mc:Fallback>
              </mc:AlternateContent>
            </w:r>
          </w:p>
        </w:tc>
      </w:tr>
      <w:tr w:rsidR="006334B6" w:rsidRPr="00616BBA" w14:paraId="2F424037" w14:textId="77777777" w:rsidTr="006334B6">
        <w:trPr>
          <w:trHeight w:val="730"/>
        </w:trPr>
        <w:tc>
          <w:tcPr>
            <w:tcW w:w="1479" w:type="dxa"/>
            <w:gridSpan w:val="2"/>
            <w:tcBorders>
              <w:top w:val="single" w:sz="4" w:space="0" w:color="000000"/>
              <w:left w:val="single" w:sz="4" w:space="0" w:color="000000"/>
              <w:bottom w:val="single" w:sz="4" w:space="0" w:color="000000"/>
              <w:right w:val="single" w:sz="4" w:space="0" w:color="000000"/>
            </w:tcBorders>
            <w:vAlign w:val="bottom"/>
          </w:tcPr>
          <w:p w14:paraId="320578C8" w14:textId="625EDEFD" w:rsidR="000C1D4C" w:rsidRPr="00F43607" w:rsidRDefault="00F43607" w:rsidP="00BF029D">
            <w:pPr>
              <w:ind w:left="28"/>
              <w:jc w:val="center"/>
              <w:rPr>
                <w:rFonts w:ascii="Times New Roman" w:eastAsia="SimSun" w:hAnsi="Times New Roman" w:cs="Times New Roman"/>
                <w:kern w:val="0"/>
                <w:lang w:eastAsia="zh-CN"/>
                <w14:ligatures w14:val="none"/>
              </w:rPr>
            </w:pPr>
            <w:r w:rsidRPr="00F43607">
              <w:rPr>
                <w:rFonts w:ascii="Times New Roman" w:eastAsia="SimSun" w:hAnsi="Times New Roman" w:cs="Times New Roman"/>
                <w:kern w:val="0"/>
                <w:lang w:eastAsia="zh-CN"/>
                <w14:ligatures w14:val="none"/>
              </w:rPr>
              <w:t>Subject</w:t>
            </w:r>
            <w:r w:rsidR="000C1D4C" w:rsidRPr="00F43607">
              <w:rPr>
                <w:rFonts w:ascii="Times New Roman" w:eastAsia="SimSun" w:hAnsi="Times New Roman" w:cs="Times New Roman"/>
                <w:kern w:val="0"/>
                <w:lang w:eastAsia="zh-CN"/>
                <w14:ligatures w14:val="none"/>
              </w:rPr>
              <w:t xml:space="preserve"> </w:t>
            </w:r>
          </w:p>
        </w:tc>
        <w:tc>
          <w:tcPr>
            <w:tcW w:w="2839" w:type="dxa"/>
            <w:tcBorders>
              <w:top w:val="single" w:sz="4" w:space="0" w:color="000000"/>
              <w:left w:val="single" w:sz="4" w:space="0" w:color="000000"/>
              <w:bottom w:val="single" w:sz="4" w:space="0" w:color="000000"/>
              <w:right w:val="single" w:sz="4" w:space="0" w:color="000000"/>
            </w:tcBorders>
            <w:vAlign w:val="center"/>
          </w:tcPr>
          <w:p w14:paraId="16F75B70" w14:textId="77777777" w:rsidR="000C1D4C" w:rsidRPr="00F43607" w:rsidRDefault="000C1D4C" w:rsidP="00BF029D">
            <w:pPr>
              <w:ind w:left="110"/>
              <w:jc w:val="center"/>
              <w:rPr>
                <w:rFonts w:ascii="Times New Roman" w:eastAsia="SimSun" w:hAnsi="Times New Roman" w:cs="Times New Roman"/>
                <w:kern w:val="0"/>
                <w:lang w:eastAsia="zh-CN"/>
                <w14:ligatures w14:val="none"/>
              </w:rPr>
            </w:pPr>
            <w:r w:rsidRPr="00F43607">
              <w:rPr>
                <w:rFonts w:ascii="Times New Roman" w:eastAsia="SimSun" w:hAnsi="Times New Roman" w:cs="Times New Roman"/>
                <w:kern w:val="0"/>
                <w:lang w:eastAsia="zh-CN"/>
                <w14:ligatures w14:val="none"/>
              </w:rPr>
              <w:t xml:space="preserve"> </w:t>
            </w:r>
          </w:p>
        </w:tc>
        <w:tc>
          <w:tcPr>
            <w:tcW w:w="1901" w:type="dxa"/>
            <w:tcBorders>
              <w:top w:val="single" w:sz="4" w:space="0" w:color="000000"/>
              <w:left w:val="single" w:sz="4" w:space="0" w:color="000000"/>
              <w:bottom w:val="single" w:sz="4" w:space="0" w:color="000000"/>
              <w:right w:val="single" w:sz="4" w:space="0" w:color="000000"/>
            </w:tcBorders>
            <w:vAlign w:val="bottom"/>
          </w:tcPr>
          <w:p w14:paraId="2A7B95CE" w14:textId="73C21E08" w:rsidR="000C1D4C" w:rsidRPr="00F43607" w:rsidRDefault="00F43607" w:rsidP="00BF029D">
            <w:pPr>
              <w:ind w:left="334"/>
              <w:rPr>
                <w:rFonts w:ascii="Times New Roman" w:eastAsia="SimSun" w:hAnsi="Times New Roman" w:cs="Times New Roman"/>
                <w:kern w:val="0"/>
                <w:lang w:eastAsia="zh-CN"/>
                <w14:ligatures w14:val="none"/>
              </w:rPr>
            </w:pPr>
            <w:r w:rsidRPr="00F43607">
              <w:rPr>
                <w:rFonts w:ascii="Times New Roman" w:eastAsia="SimSun" w:hAnsi="Times New Roman" w:cs="Times New Roman"/>
                <w:kern w:val="0"/>
                <w:lang w:eastAsia="zh-CN"/>
                <w14:ligatures w14:val="none"/>
              </w:rPr>
              <w:t>Teaching Unit</w:t>
            </w:r>
            <w:r w:rsidR="000C1D4C" w:rsidRPr="00F43607">
              <w:rPr>
                <w:rFonts w:ascii="Times New Roman" w:eastAsia="SimSun" w:hAnsi="Times New Roman" w:cs="Times New Roman"/>
                <w:kern w:val="0"/>
                <w:lang w:eastAsia="zh-CN"/>
                <w14:ligatures w14:val="none"/>
              </w:rPr>
              <w:t xml:space="preserve"> </w:t>
            </w:r>
          </w:p>
        </w:tc>
        <w:tc>
          <w:tcPr>
            <w:tcW w:w="2809" w:type="dxa"/>
            <w:gridSpan w:val="4"/>
            <w:tcBorders>
              <w:top w:val="single" w:sz="4" w:space="0" w:color="000000"/>
              <w:left w:val="single" w:sz="4" w:space="0" w:color="000000"/>
              <w:bottom w:val="single" w:sz="4" w:space="0" w:color="000000"/>
              <w:right w:val="nil"/>
            </w:tcBorders>
            <w:vAlign w:val="center"/>
          </w:tcPr>
          <w:p w14:paraId="622EC990" w14:textId="77777777" w:rsidR="000C1D4C" w:rsidRPr="00616BBA" w:rsidRDefault="000C1D4C" w:rsidP="00BF029D">
            <w:pPr>
              <w:ind w:right="475"/>
              <w:jc w:val="right"/>
              <w:rPr>
                <w:rFonts w:ascii="標楷體-繁" w:eastAsia="標楷體-繁" w:hAnsi="標楷體-繁"/>
              </w:rPr>
            </w:pPr>
            <w:r w:rsidRPr="00616BBA">
              <w:rPr>
                <w:rFonts w:ascii="標楷體-繁" w:eastAsia="標楷體-繁" w:hAnsi="標楷體-繁" w:cs="標楷體"/>
              </w:rPr>
              <w:t xml:space="preserve"> </w:t>
            </w:r>
          </w:p>
        </w:tc>
        <w:tc>
          <w:tcPr>
            <w:tcW w:w="1870" w:type="dxa"/>
            <w:tcBorders>
              <w:top w:val="single" w:sz="4" w:space="0" w:color="000000"/>
              <w:left w:val="nil"/>
              <w:bottom w:val="single" w:sz="4" w:space="0" w:color="000000"/>
              <w:right w:val="single" w:sz="4" w:space="0" w:color="000000"/>
            </w:tcBorders>
          </w:tcPr>
          <w:p w14:paraId="37F78F53" w14:textId="77777777" w:rsidR="000C1D4C" w:rsidRPr="00616BBA" w:rsidRDefault="000C1D4C" w:rsidP="00BF029D">
            <w:pPr>
              <w:rPr>
                <w:rFonts w:ascii="標楷體-繁" w:eastAsia="標楷體-繁" w:hAnsi="標楷體-繁"/>
              </w:rPr>
            </w:pPr>
          </w:p>
        </w:tc>
      </w:tr>
      <w:tr w:rsidR="009A57CA" w:rsidRPr="00616BBA" w14:paraId="5F4BA3B1" w14:textId="77777777" w:rsidTr="006334B6">
        <w:trPr>
          <w:trHeight w:val="370"/>
        </w:trPr>
        <w:tc>
          <w:tcPr>
            <w:tcW w:w="664" w:type="dxa"/>
            <w:vMerge w:val="restart"/>
            <w:tcBorders>
              <w:top w:val="single" w:sz="4" w:space="0" w:color="000000"/>
              <w:left w:val="single" w:sz="4" w:space="0" w:color="000000"/>
              <w:bottom w:val="single" w:sz="4" w:space="0" w:color="000000"/>
              <w:right w:val="single" w:sz="4" w:space="0" w:color="000000"/>
            </w:tcBorders>
          </w:tcPr>
          <w:p w14:paraId="5533BF9A" w14:textId="2F52128A" w:rsidR="000C1D4C" w:rsidRPr="00F43607" w:rsidRDefault="00F43607" w:rsidP="00BF029D">
            <w:pPr>
              <w:ind w:left="122"/>
              <w:jc w:val="both"/>
              <w:rPr>
                <w:eastAsianLayout w:id="-914101248" w:vert="1"/>
              </w:rPr>
            </w:pPr>
            <w:r w:rsidRPr="00F43607">
              <w:rPr>
                <w:rFonts w:ascii="Times New Roman" w:hAnsi="Times New Roman" w:cs="Times New Roman"/>
                <w:eastAsianLayout w:id="-914101248" w:vert="1"/>
              </w:rPr>
              <w:t>Dimensions</w:t>
            </w:r>
            <w:r w:rsidR="000C1D4C" w:rsidRPr="00F43607">
              <w:rPr>
                <w:rFonts w:ascii="Times New Roman" w:hAnsi="Times New Roman" w:cs="Times New Roman"/>
                <w:eastAsianLayout w:id="-914101248" w:vert="1"/>
              </w:rPr>
              <w:t xml:space="preserve"> </w:t>
            </w:r>
          </w:p>
        </w:tc>
        <w:tc>
          <w:tcPr>
            <w:tcW w:w="5555"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D4A5548" w14:textId="7DD5E4FD" w:rsidR="000C1D4C" w:rsidRPr="00616BBA" w:rsidRDefault="00F43607" w:rsidP="00BF029D">
            <w:pPr>
              <w:ind w:left="4"/>
              <w:jc w:val="center"/>
              <w:rPr>
                <w:rFonts w:ascii="標楷體-繁" w:eastAsia="標楷體-繁" w:hAnsi="標楷體-繁"/>
              </w:rPr>
            </w:pPr>
            <w:r w:rsidRPr="00F43607">
              <w:rPr>
                <w:rFonts w:ascii="Times New Roman" w:eastAsia="SimSun" w:hAnsi="Times New Roman" w:cs="Times New Roman"/>
                <w:kern w:val="0"/>
                <w:lang w:eastAsia="zh-CN"/>
                <w14:ligatures w14:val="none"/>
              </w:rPr>
              <w:t>Effective Teaching Behaviors</w:t>
            </w:r>
            <w:r w:rsidR="000C1D4C" w:rsidRPr="00F43607">
              <w:rPr>
                <w:rFonts w:ascii="Times New Roman" w:eastAsia="SimSun" w:hAnsi="Times New Roman" w:cs="Times New Roman"/>
                <w:kern w:val="0"/>
                <w:lang w:eastAsia="zh-CN"/>
                <w14:ligatures w14:val="none"/>
              </w:rPr>
              <w:t xml:space="preserve"> </w:t>
            </w:r>
          </w:p>
        </w:tc>
        <w:tc>
          <w:tcPr>
            <w:tcW w:w="2809" w:type="dxa"/>
            <w:gridSpan w:val="4"/>
            <w:tcBorders>
              <w:top w:val="single" w:sz="4" w:space="0" w:color="000000"/>
              <w:left w:val="single" w:sz="4" w:space="0" w:color="000000"/>
              <w:bottom w:val="single" w:sz="4" w:space="0" w:color="000000"/>
              <w:right w:val="single" w:sz="4" w:space="0" w:color="000000"/>
            </w:tcBorders>
          </w:tcPr>
          <w:p w14:paraId="67B678EE" w14:textId="01437F1A" w:rsidR="000C1D4C" w:rsidRPr="00F43607" w:rsidRDefault="00F43607" w:rsidP="00F43607">
            <w:pPr>
              <w:ind w:left="334"/>
              <w:rPr>
                <w:rFonts w:ascii="Times New Roman" w:eastAsia="SimSun" w:hAnsi="Times New Roman" w:cs="Times New Roman"/>
                <w:kern w:val="0"/>
                <w:lang w:eastAsia="zh-CN"/>
                <w14:ligatures w14:val="none"/>
              </w:rPr>
            </w:pPr>
            <w:r w:rsidRPr="00F43607">
              <w:rPr>
                <w:rFonts w:ascii="Times New Roman" w:eastAsia="SimSun" w:hAnsi="Times New Roman" w:cs="Times New Roman"/>
                <w:kern w:val="0"/>
                <w:lang w:eastAsia="zh-CN"/>
                <w14:ligatures w14:val="none"/>
              </w:rPr>
              <w:t>Self-Evaluation</w:t>
            </w:r>
          </w:p>
        </w:tc>
        <w:tc>
          <w:tcPr>
            <w:tcW w:w="1870" w:type="dxa"/>
            <w:vMerge w:val="restart"/>
            <w:tcBorders>
              <w:top w:val="single" w:sz="4" w:space="0" w:color="000000"/>
              <w:left w:val="single" w:sz="4" w:space="0" w:color="000000"/>
              <w:right w:val="single" w:sz="4" w:space="0" w:color="000000"/>
            </w:tcBorders>
            <w:vAlign w:val="center"/>
          </w:tcPr>
          <w:p w14:paraId="5E4A3121" w14:textId="5E41A633" w:rsidR="000C1D4C" w:rsidRPr="00F43607" w:rsidRDefault="00F43607" w:rsidP="00F43607">
            <w:pPr>
              <w:ind w:left="334"/>
              <w:rPr>
                <w:rFonts w:ascii="Times New Roman" w:eastAsia="SimSun" w:hAnsi="Times New Roman" w:cs="Times New Roman"/>
                <w:kern w:val="0"/>
                <w:lang w:eastAsia="zh-CN"/>
                <w14:ligatures w14:val="none"/>
              </w:rPr>
            </w:pPr>
            <w:r w:rsidRPr="00F43607">
              <w:rPr>
                <w:rFonts w:ascii="Times New Roman" w:eastAsia="SimSun" w:hAnsi="Times New Roman" w:cs="Times New Roman"/>
                <w:kern w:val="0"/>
                <w:lang w:eastAsia="zh-CN"/>
                <w14:ligatures w14:val="none"/>
              </w:rPr>
              <w:t>Features</w:t>
            </w:r>
          </w:p>
        </w:tc>
      </w:tr>
      <w:tr w:rsidR="00F43607" w:rsidRPr="00616BBA" w14:paraId="3EEDDA24" w14:textId="77777777" w:rsidTr="006334B6">
        <w:trPr>
          <w:trHeight w:val="437"/>
        </w:trPr>
        <w:tc>
          <w:tcPr>
            <w:tcW w:w="0" w:type="auto"/>
            <w:vMerge/>
            <w:tcBorders>
              <w:top w:val="nil"/>
              <w:left w:val="single" w:sz="4" w:space="0" w:color="000000"/>
              <w:bottom w:val="single" w:sz="12" w:space="0" w:color="auto"/>
              <w:right w:val="single" w:sz="4" w:space="0" w:color="000000"/>
            </w:tcBorders>
          </w:tcPr>
          <w:p w14:paraId="73D39BEF" w14:textId="77777777" w:rsidR="000C1D4C" w:rsidRPr="00616BBA" w:rsidRDefault="000C1D4C" w:rsidP="00BF029D">
            <w:pPr>
              <w:rPr>
                <w:rFonts w:ascii="標楷體-繁" w:eastAsia="標楷體-繁" w:hAnsi="標楷體-繁"/>
              </w:rPr>
            </w:pPr>
          </w:p>
        </w:tc>
        <w:tc>
          <w:tcPr>
            <w:tcW w:w="5555" w:type="dxa"/>
            <w:gridSpan w:val="3"/>
            <w:vMerge/>
            <w:tcBorders>
              <w:top w:val="nil"/>
              <w:left w:val="single" w:sz="4" w:space="0" w:color="000000"/>
              <w:bottom w:val="single" w:sz="12" w:space="0" w:color="auto"/>
              <w:right w:val="single" w:sz="4" w:space="0" w:color="000000"/>
            </w:tcBorders>
          </w:tcPr>
          <w:p w14:paraId="1812097A" w14:textId="77777777" w:rsidR="000C1D4C" w:rsidRPr="00616BBA" w:rsidRDefault="000C1D4C" w:rsidP="00BF029D">
            <w:pPr>
              <w:rPr>
                <w:rFonts w:ascii="標楷體-繁" w:eastAsia="標楷體-繁" w:hAnsi="標楷體-繁"/>
              </w:rPr>
            </w:pPr>
          </w:p>
        </w:tc>
        <w:tc>
          <w:tcPr>
            <w:tcW w:w="728" w:type="dxa"/>
            <w:tcBorders>
              <w:top w:val="single" w:sz="4" w:space="0" w:color="000000"/>
              <w:left w:val="single" w:sz="4" w:space="0" w:color="000000"/>
              <w:bottom w:val="single" w:sz="12" w:space="0" w:color="auto"/>
              <w:right w:val="single" w:sz="4" w:space="0" w:color="000000"/>
            </w:tcBorders>
          </w:tcPr>
          <w:p w14:paraId="0702454C" w14:textId="799DDDC7" w:rsidR="000C1D4C" w:rsidRPr="00F43607" w:rsidRDefault="00F43607" w:rsidP="00CC1154">
            <w:pPr>
              <w:ind w:left="106"/>
              <w:rPr>
                <w:rFonts w:ascii="Times New Roman" w:hAnsi="Times New Roman" w:cs="Times New Roman"/>
                <w:eastAsianLayout w:id="-914101248" w:vert="1"/>
              </w:rPr>
            </w:pPr>
            <w:r w:rsidRPr="00F43607">
              <w:rPr>
                <w:rFonts w:ascii="Times New Roman" w:hAnsi="Times New Roman" w:cs="Times New Roman"/>
                <w:eastAsianLayout w:id="-914101248" w:vert="1"/>
              </w:rPr>
              <w:t>Outstanding</w:t>
            </w:r>
          </w:p>
        </w:tc>
        <w:tc>
          <w:tcPr>
            <w:tcW w:w="708" w:type="dxa"/>
            <w:tcBorders>
              <w:top w:val="single" w:sz="4" w:space="0" w:color="000000"/>
              <w:left w:val="single" w:sz="4" w:space="0" w:color="000000"/>
              <w:bottom w:val="single" w:sz="12" w:space="0" w:color="auto"/>
              <w:right w:val="single" w:sz="4" w:space="0" w:color="000000"/>
            </w:tcBorders>
          </w:tcPr>
          <w:p w14:paraId="7D291C05" w14:textId="3852137B" w:rsidR="000C1D4C" w:rsidRPr="00F43607" w:rsidRDefault="00F43607" w:rsidP="00CC1154">
            <w:pPr>
              <w:ind w:left="142"/>
              <w:rPr>
                <w:rFonts w:ascii="Times New Roman" w:hAnsi="Times New Roman" w:cs="Times New Roman"/>
                <w:eastAsianLayout w:id="-914101248" w:vert="1"/>
              </w:rPr>
            </w:pPr>
            <w:r w:rsidRPr="00F43607">
              <w:rPr>
                <w:rFonts w:ascii="Times New Roman" w:hAnsi="Times New Roman" w:cs="Times New Roman"/>
                <w:eastAsianLayout w:id="-914101248" w:vert="1"/>
              </w:rPr>
              <w:t>Good</w:t>
            </w:r>
          </w:p>
        </w:tc>
        <w:tc>
          <w:tcPr>
            <w:tcW w:w="709" w:type="dxa"/>
            <w:tcBorders>
              <w:top w:val="single" w:sz="4" w:space="0" w:color="000000"/>
              <w:left w:val="single" w:sz="4" w:space="0" w:color="000000"/>
              <w:bottom w:val="single" w:sz="12" w:space="0" w:color="auto"/>
              <w:right w:val="single" w:sz="4" w:space="0" w:color="000000"/>
            </w:tcBorders>
          </w:tcPr>
          <w:p w14:paraId="2D24DA7D" w14:textId="3FC216A6" w:rsidR="000C1D4C" w:rsidRPr="00F43607" w:rsidRDefault="00F43607" w:rsidP="00CC1154">
            <w:pPr>
              <w:ind w:left="122"/>
              <w:rPr>
                <w:rFonts w:ascii="Times New Roman" w:hAnsi="Times New Roman" w:cs="Times New Roman"/>
                <w:eastAsianLayout w:id="-914101248" w:vert="1"/>
              </w:rPr>
            </w:pPr>
            <w:r w:rsidRPr="00F43607">
              <w:rPr>
                <w:rFonts w:ascii="Times New Roman" w:hAnsi="Times New Roman" w:cs="Times New Roman"/>
                <w:eastAsianLayout w:id="-914101248" w:vert="1"/>
              </w:rPr>
              <w:t>Average</w:t>
            </w:r>
          </w:p>
        </w:tc>
        <w:tc>
          <w:tcPr>
            <w:tcW w:w="664" w:type="dxa"/>
            <w:tcBorders>
              <w:top w:val="single" w:sz="4" w:space="0" w:color="000000"/>
              <w:left w:val="single" w:sz="4" w:space="0" w:color="000000"/>
              <w:bottom w:val="single" w:sz="12" w:space="0" w:color="auto"/>
              <w:right w:val="single" w:sz="4" w:space="0" w:color="000000"/>
            </w:tcBorders>
          </w:tcPr>
          <w:p w14:paraId="79DEABD2" w14:textId="684BAC9B" w:rsidR="000C1D4C" w:rsidRPr="00F43607" w:rsidRDefault="00F43607" w:rsidP="00CC1154">
            <w:pPr>
              <w:ind w:left="130"/>
              <w:rPr>
                <w:rFonts w:ascii="Times New Roman" w:hAnsi="Times New Roman" w:cs="Times New Roman"/>
                <w:eastAsianLayout w:id="-914101248" w:vert="1"/>
              </w:rPr>
            </w:pPr>
            <w:r w:rsidRPr="00F43607">
              <w:rPr>
                <w:rFonts w:ascii="Times New Roman" w:hAnsi="Times New Roman" w:cs="Times New Roman"/>
                <w:eastAsianLayout w:id="-914101248" w:vert="1"/>
              </w:rPr>
              <w:t>Not Present</w:t>
            </w:r>
          </w:p>
        </w:tc>
        <w:tc>
          <w:tcPr>
            <w:tcW w:w="1870" w:type="dxa"/>
            <w:vMerge/>
            <w:tcBorders>
              <w:left w:val="single" w:sz="4" w:space="0" w:color="000000"/>
              <w:bottom w:val="single" w:sz="12" w:space="0" w:color="auto"/>
              <w:right w:val="single" w:sz="4" w:space="0" w:color="000000"/>
            </w:tcBorders>
          </w:tcPr>
          <w:p w14:paraId="6E72A341" w14:textId="77777777" w:rsidR="000C1D4C" w:rsidRPr="00616BBA" w:rsidRDefault="000C1D4C" w:rsidP="00BF029D">
            <w:pPr>
              <w:ind w:left="7"/>
              <w:rPr>
                <w:rFonts w:ascii="標楷體-繁" w:eastAsia="標楷體-繁" w:hAnsi="標楷體-繁"/>
              </w:rPr>
            </w:pPr>
          </w:p>
        </w:tc>
      </w:tr>
      <w:tr w:rsidR="000C1D4C" w:rsidRPr="00616BBA" w14:paraId="018ED670" w14:textId="77777777" w:rsidTr="006334B6">
        <w:trPr>
          <w:trHeight w:val="444"/>
        </w:trPr>
        <w:tc>
          <w:tcPr>
            <w:tcW w:w="664" w:type="dxa"/>
            <w:vMerge w:val="restart"/>
            <w:tcBorders>
              <w:top w:val="single" w:sz="12" w:space="0" w:color="auto"/>
              <w:left w:val="single" w:sz="4" w:space="0" w:color="000000"/>
              <w:right w:val="single" w:sz="4" w:space="0" w:color="000000"/>
            </w:tcBorders>
          </w:tcPr>
          <w:p w14:paraId="2EEAE32C" w14:textId="7918F0A2" w:rsidR="000C1D4C" w:rsidRPr="00616BBA" w:rsidRDefault="009A57CA" w:rsidP="00BF029D">
            <w:pPr>
              <w:spacing w:after="420"/>
              <w:rPr>
                <w:rFonts w:ascii="標楷體-繁" w:eastAsia="標楷體-繁" w:hAnsi="標楷體-繁"/>
              </w:rPr>
            </w:pPr>
            <w:r w:rsidRPr="009A57CA">
              <w:rPr>
                <w:rFonts w:ascii="Times New Roman" w:hAnsi="Times New Roman" w:cs="Times New Roman"/>
                <w:eastAsianLayout w:id="-914101248" w:vert="1"/>
              </w:rPr>
              <w:t>I. Course Design and Teaching Methods</w:t>
            </w:r>
            <w:r w:rsidR="000C1D4C" w:rsidRPr="00616BBA">
              <w:rPr>
                <w:rFonts w:ascii="標楷體-繁" w:eastAsia="標楷體-繁" w:hAnsi="標楷體-繁" w:cs="標楷體"/>
                <w:sz w:val="2"/>
              </w:rPr>
              <w:t xml:space="preserve"> </w:t>
            </w:r>
          </w:p>
          <w:p w14:paraId="0419CC94" w14:textId="77777777" w:rsidR="000C1D4C" w:rsidRPr="00616BBA" w:rsidRDefault="000C1D4C" w:rsidP="00BF029D">
            <w:pPr>
              <w:spacing w:after="417"/>
              <w:rPr>
                <w:rFonts w:ascii="標楷體-繁" w:eastAsia="標楷體-繁" w:hAnsi="標楷體-繁"/>
              </w:rPr>
            </w:pPr>
            <w:r w:rsidRPr="00616BBA">
              <w:rPr>
                <w:rFonts w:ascii="標楷體-繁" w:eastAsia="標楷體-繁" w:hAnsi="標楷體-繁" w:cs="標楷體"/>
                <w:sz w:val="2"/>
              </w:rPr>
              <w:t xml:space="preserve"> </w:t>
            </w:r>
          </w:p>
          <w:p w14:paraId="6CCA0914" w14:textId="77777777" w:rsidR="000C1D4C" w:rsidRPr="00616BBA" w:rsidRDefault="000C1D4C" w:rsidP="00BF029D">
            <w:pPr>
              <w:spacing w:after="969"/>
              <w:rPr>
                <w:rFonts w:ascii="標楷體-繁" w:eastAsia="標楷體-繁" w:hAnsi="標楷體-繁"/>
              </w:rPr>
            </w:pPr>
            <w:r w:rsidRPr="00616BBA">
              <w:rPr>
                <w:rFonts w:ascii="標楷體-繁" w:eastAsia="標楷體-繁" w:hAnsi="標楷體-繁" w:cs="標楷體"/>
                <w:sz w:val="2"/>
              </w:rPr>
              <w:t xml:space="preserve"> </w:t>
            </w:r>
          </w:p>
          <w:p w14:paraId="1DCB30C4" w14:textId="77777777" w:rsidR="000C1D4C" w:rsidRPr="00616BBA" w:rsidRDefault="000C1D4C" w:rsidP="00BF029D">
            <w:pPr>
              <w:spacing w:after="419"/>
              <w:rPr>
                <w:rFonts w:ascii="標楷體-繁" w:eastAsia="標楷體-繁" w:hAnsi="標楷體-繁"/>
              </w:rPr>
            </w:pPr>
            <w:r w:rsidRPr="00616BBA">
              <w:rPr>
                <w:rFonts w:ascii="標楷體-繁" w:eastAsia="標楷體-繁" w:hAnsi="標楷體-繁" w:cs="標楷體"/>
                <w:sz w:val="2"/>
              </w:rPr>
              <w:t xml:space="preserve"> </w:t>
            </w:r>
          </w:p>
          <w:p w14:paraId="171A8348" w14:textId="77777777" w:rsidR="000C1D4C" w:rsidRPr="00616BBA" w:rsidRDefault="000C1D4C" w:rsidP="00BF029D">
            <w:pPr>
              <w:spacing w:after="417"/>
              <w:rPr>
                <w:rFonts w:ascii="標楷體-繁" w:eastAsia="標楷體-繁" w:hAnsi="標楷體-繁"/>
              </w:rPr>
            </w:pPr>
            <w:r w:rsidRPr="00616BBA">
              <w:rPr>
                <w:rFonts w:ascii="標楷體-繁" w:eastAsia="標楷體-繁" w:hAnsi="標楷體-繁" w:cs="標楷體"/>
                <w:sz w:val="2"/>
              </w:rPr>
              <w:t xml:space="preserve"> </w:t>
            </w:r>
          </w:p>
          <w:p w14:paraId="6F2B1DD8" w14:textId="77777777" w:rsidR="000C1D4C" w:rsidRPr="00616BBA" w:rsidRDefault="000C1D4C" w:rsidP="00BF029D">
            <w:pPr>
              <w:spacing w:after="1017"/>
              <w:rPr>
                <w:rFonts w:ascii="標楷體-繁" w:eastAsia="標楷體-繁" w:hAnsi="標楷體-繁"/>
              </w:rPr>
            </w:pPr>
            <w:r w:rsidRPr="00616BBA">
              <w:rPr>
                <w:rFonts w:ascii="標楷體-繁" w:eastAsia="標楷體-繁" w:hAnsi="標楷體-繁" w:cs="標楷體"/>
                <w:sz w:val="2"/>
              </w:rPr>
              <w:lastRenderedPageBreak/>
              <w:t xml:space="preserve"> </w:t>
            </w:r>
          </w:p>
          <w:p w14:paraId="6424EC9D" w14:textId="77777777" w:rsidR="000C1D4C" w:rsidRPr="00616BBA" w:rsidRDefault="000C1D4C" w:rsidP="00BF029D">
            <w:pPr>
              <w:spacing w:after="1332"/>
              <w:rPr>
                <w:rFonts w:ascii="標楷體-繁" w:eastAsia="標楷體-繁" w:hAnsi="標楷體-繁"/>
              </w:rPr>
            </w:pPr>
            <w:r w:rsidRPr="00616BBA">
              <w:rPr>
                <w:rFonts w:ascii="標楷體-繁" w:eastAsia="標楷體-繁" w:hAnsi="標楷體-繁" w:cs="標楷體"/>
                <w:sz w:val="2"/>
              </w:rPr>
              <w:t xml:space="preserve"> </w:t>
            </w:r>
          </w:p>
          <w:p w14:paraId="77963AB1" w14:textId="77777777" w:rsidR="000C1D4C" w:rsidRPr="00616BBA" w:rsidRDefault="000C1D4C" w:rsidP="00BF029D">
            <w:pPr>
              <w:spacing w:after="705"/>
              <w:rPr>
                <w:rFonts w:ascii="標楷體-繁" w:eastAsia="標楷體-繁" w:hAnsi="標楷體-繁"/>
              </w:rPr>
            </w:pPr>
            <w:r w:rsidRPr="00616BBA">
              <w:rPr>
                <w:rFonts w:ascii="標楷體-繁" w:eastAsia="標楷體-繁" w:hAnsi="標楷體-繁" w:cs="標楷體"/>
                <w:sz w:val="2"/>
              </w:rPr>
              <w:t xml:space="preserve"> </w:t>
            </w:r>
          </w:p>
          <w:p w14:paraId="59569B93"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sz w:val="2"/>
              </w:rPr>
              <w:t xml:space="preserve"> </w:t>
            </w:r>
          </w:p>
        </w:tc>
        <w:tc>
          <w:tcPr>
            <w:tcW w:w="8364" w:type="dxa"/>
            <w:gridSpan w:val="7"/>
            <w:tcBorders>
              <w:top w:val="single" w:sz="4" w:space="0" w:color="000000"/>
              <w:left w:val="single" w:sz="4" w:space="0" w:color="000000"/>
              <w:bottom w:val="single" w:sz="4" w:space="0" w:color="000000"/>
              <w:right w:val="single" w:sz="4" w:space="0" w:color="000000"/>
            </w:tcBorders>
            <w:vAlign w:val="center"/>
          </w:tcPr>
          <w:p w14:paraId="6A9B393B" w14:textId="537C2017" w:rsidR="000C1D4C" w:rsidRPr="00A97A86" w:rsidRDefault="000C1D4C" w:rsidP="00BF029D">
            <w:pPr>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lastRenderedPageBreak/>
              <w:t xml:space="preserve">1. </w:t>
            </w:r>
            <w:r w:rsidR="00414C20" w:rsidRPr="00A97A86">
              <w:rPr>
                <w:rFonts w:ascii="Times New Roman" w:eastAsia="SimSun" w:hAnsi="Times New Roman" w:cs="Times New Roman"/>
                <w:kern w:val="0"/>
                <w:lang w:eastAsia="zh-CN"/>
                <w14:ligatures w14:val="none"/>
              </w:rPr>
              <w:t>Understand the students’ level in advance and plan appropriate teaching goals and content.</w:t>
            </w:r>
          </w:p>
        </w:tc>
        <w:tc>
          <w:tcPr>
            <w:tcW w:w="0" w:type="auto"/>
            <w:vMerge w:val="restart"/>
            <w:tcBorders>
              <w:top w:val="single" w:sz="12" w:space="0" w:color="auto"/>
              <w:left w:val="single" w:sz="4" w:space="0" w:color="000000"/>
              <w:right w:val="single" w:sz="4" w:space="0" w:color="000000"/>
            </w:tcBorders>
          </w:tcPr>
          <w:p w14:paraId="5FEF7CAD" w14:textId="77777777" w:rsidR="000C1D4C" w:rsidRPr="00616BBA" w:rsidRDefault="000C1D4C" w:rsidP="00BF029D">
            <w:pPr>
              <w:rPr>
                <w:rFonts w:ascii="標楷體-繁" w:eastAsia="標楷體-繁" w:hAnsi="標楷體-繁"/>
              </w:rPr>
            </w:pPr>
          </w:p>
        </w:tc>
      </w:tr>
      <w:tr w:rsidR="00F43607" w:rsidRPr="00616BBA" w14:paraId="07AD4419" w14:textId="77777777" w:rsidTr="006334B6">
        <w:trPr>
          <w:trHeight w:val="444"/>
        </w:trPr>
        <w:tc>
          <w:tcPr>
            <w:tcW w:w="0" w:type="auto"/>
            <w:vMerge/>
            <w:tcBorders>
              <w:left w:val="single" w:sz="4" w:space="0" w:color="000000"/>
              <w:right w:val="single" w:sz="4" w:space="0" w:color="000000"/>
            </w:tcBorders>
          </w:tcPr>
          <w:p w14:paraId="5FC53524"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2B949799" w14:textId="50E444BC" w:rsidR="000C1D4C" w:rsidRPr="00A97A86" w:rsidRDefault="000C1D4C" w:rsidP="00BF029D">
            <w:pPr>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1-1 </w:t>
            </w:r>
            <w:r w:rsidR="00414C20" w:rsidRPr="00A97A86">
              <w:rPr>
                <w:rFonts w:ascii="Times New Roman" w:eastAsia="SimSun" w:hAnsi="Times New Roman" w:cs="Times New Roman"/>
                <w:kern w:val="0"/>
                <w:lang w:eastAsia="zh-CN"/>
                <w14:ligatures w14:val="none"/>
              </w:rPr>
              <w:t>Plan appropriate and specific teaching goals beforehand.</w:t>
            </w:r>
            <w:r w:rsidRPr="00A97A86">
              <w:rPr>
                <w:rFonts w:ascii="Times New Roman" w:eastAsia="SimSun" w:hAnsi="Times New Roman" w:cs="Times New Roman"/>
                <w:kern w:val="0"/>
                <w:lang w:eastAsia="zh-CN"/>
                <w14:ligatures w14:val="none"/>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E888EA3"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7D4FD0C"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0FC9CB0"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1613D1EC"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1169173D" w14:textId="77777777" w:rsidR="000C1D4C" w:rsidRPr="00616BBA" w:rsidRDefault="000C1D4C" w:rsidP="00BF029D">
            <w:pPr>
              <w:rPr>
                <w:rFonts w:ascii="標楷體-繁" w:eastAsia="標楷體-繁" w:hAnsi="標楷體-繁"/>
              </w:rPr>
            </w:pPr>
          </w:p>
        </w:tc>
      </w:tr>
      <w:tr w:rsidR="00F43607" w:rsidRPr="00616BBA" w14:paraId="68E94BD4" w14:textId="77777777" w:rsidTr="006334B6">
        <w:trPr>
          <w:trHeight w:val="446"/>
        </w:trPr>
        <w:tc>
          <w:tcPr>
            <w:tcW w:w="0" w:type="auto"/>
            <w:vMerge/>
            <w:tcBorders>
              <w:left w:val="single" w:sz="4" w:space="0" w:color="000000"/>
              <w:right w:val="single" w:sz="4" w:space="0" w:color="000000"/>
            </w:tcBorders>
          </w:tcPr>
          <w:p w14:paraId="1D1A2AC2"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0FE70662" w14:textId="10CB79BF" w:rsidR="000C1D4C" w:rsidRPr="00A97A86" w:rsidRDefault="000C1D4C" w:rsidP="00BF029D">
            <w:pPr>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1-2 </w:t>
            </w:r>
            <w:r w:rsidR="00414C20" w:rsidRPr="00A97A86">
              <w:rPr>
                <w:rFonts w:ascii="Times New Roman" w:eastAsia="SimSun" w:hAnsi="Times New Roman" w:cs="Times New Roman"/>
                <w:kern w:val="0"/>
                <w:lang w:eastAsia="zh-CN"/>
                <w14:ligatures w14:val="none"/>
              </w:rPr>
              <w:t>Master the concepts and content of the teaching material.</w:t>
            </w:r>
            <w:r w:rsidRPr="00A97A86">
              <w:rPr>
                <w:rFonts w:ascii="Times New Roman" w:eastAsia="SimSun" w:hAnsi="Times New Roman" w:cs="Times New Roman"/>
                <w:kern w:val="0"/>
                <w:lang w:eastAsia="zh-CN"/>
                <w14:ligatures w14:val="none"/>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2CEC9008"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A5E3FC0"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CC06F1B"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5D734E27"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2B8A04DD" w14:textId="77777777" w:rsidR="000C1D4C" w:rsidRPr="00616BBA" w:rsidRDefault="000C1D4C" w:rsidP="00BF029D">
            <w:pPr>
              <w:rPr>
                <w:rFonts w:ascii="標楷體-繁" w:eastAsia="標楷體-繁" w:hAnsi="標楷體-繁"/>
              </w:rPr>
            </w:pPr>
          </w:p>
        </w:tc>
      </w:tr>
      <w:tr w:rsidR="00F43607" w:rsidRPr="00616BBA" w14:paraId="4ECBE1AF" w14:textId="77777777" w:rsidTr="006334B6">
        <w:trPr>
          <w:trHeight w:val="444"/>
        </w:trPr>
        <w:tc>
          <w:tcPr>
            <w:tcW w:w="0" w:type="auto"/>
            <w:vMerge/>
            <w:tcBorders>
              <w:left w:val="single" w:sz="4" w:space="0" w:color="000000"/>
              <w:right w:val="single" w:sz="4" w:space="0" w:color="000000"/>
            </w:tcBorders>
          </w:tcPr>
          <w:p w14:paraId="590EF109"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12" w:space="0" w:color="auto"/>
              <w:right w:val="single" w:sz="4" w:space="0" w:color="000000"/>
            </w:tcBorders>
          </w:tcPr>
          <w:p w14:paraId="2D41CB20" w14:textId="3C1284ED" w:rsidR="000C1D4C" w:rsidRPr="00A97A86" w:rsidRDefault="000C1D4C" w:rsidP="00BF029D">
            <w:pPr>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1-3 </w:t>
            </w:r>
            <w:r w:rsidR="00414C20" w:rsidRPr="00A97A86">
              <w:rPr>
                <w:rFonts w:ascii="Times New Roman" w:eastAsia="SimSun" w:hAnsi="Times New Roman" w:cs="Times New Roman"/>
                <w:kern w:val="0"/>
                <w:lang w:eastAsia="zh-CN"/>
                <w14:ligatures w14:val="none"/>
              </w:rPr>
              <w:t>Understand the students' cognitive level and foundational knowledge.</w:t>
            </w:r>
            <w:r w:rsidRPr="00A97A86">
              <w:rPr>
                <w:rFonts w:ascii="Times New Roman" w:eastAsia="SimSun" w:hAnsi="Times New Roman" w:cs="Times New Roman"/>
                <w:kern w:val="0"/>
                <w:lang w:eastAsia="zh-CN"/>
                <w14:ligatures w14:val="none"/>
              </w:rPr>
              <w:t xml:space="preserve"> </w:t>
            </w:r>
          </w:p>
        </w:tc>
        <w:tc>
          <w:tcPr>
            <w:tcW w:w="728" w:type="dxa"/>
            <w:tcBorders>
              <w:top w:val="single" w:sz="4" w:space="0" w:color="000000"/>
              <w:left w:val="single" w:sz="4" w:space="0" w:color="000000"/>
              <w:bottom w:val="single" w:sz="12" w:space="0" w:color="auto"/>
              <w:right w:val="single" w:sz="4" w:space="0" w:color="000000"/>
            </w:tcBorders>
          </w:tcPr>
          <w:p w14:paraId="501A50D5"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12" w:space="0" w:color="auto"/>
              <w:right w:val="single" w:sz="4" w:space="0" w:color="000000"/>
            </w:tcBorders>
          </w:tcPr>
          <w:p w14:paraId="1C9BDCCA"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12" w:space="0" w:color="auto"/>
              <w:right w:val="single" w:sz="4" w:space="0" w:color="000000"/>
            </w:tcBorders>
          </w:tcPr>
          <w:p w14:paraId="2271E9F5"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12" w:space="0" w:color="auto"/>
              <w:right w:val="single" w:sz="4" w:space="0" w:color="000000"/>
            </w:tcBorders>
          </w:tcPr>
          <w:p w14:paraId="072914CE"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bottom w:val="single" w:sz="4" w:space="0" w:color="000000"/>
              <w:right w:val="single" w:sz="4" w:space="0" w:color="000000"/>
            </w:tcBorders>
          </w:tcPr>
          <w:p w14:paraId="4E0FCA2C" w14:textId="77777777" w:rsidR="000C1D4C" w:rsidRPr="00616BBA" w:rsidRDefault="000C1D4C" w:rsidP="00BF029D">
            <w:pPr>
              <w:rPr>
                <w:rFonts w:ascii="標楷體-繁" w:eastAsia="標楷體-繁" w:hAnsi="標楷體-繁"/>
              </w:rPr>
            </w:pPr>
          </w:p>
        </w:tc>
      </w:tr>
      <w:tr w:rsidR="000C1D4C" w:rsidRPr="00616BBA" w14:paraId="491DA4D5" w14:textId="77777777" w:rsidTr="006334B6">
        <w:trPr>
          <w:trHeight w:val="446"/>
        </w:trPr>
        <w:tc>
          <w:tcPr>
            <w:tcW w:w="0" w:type="auto"/>
            <w:vMerge/>
            <w:tcBorders>
              <w:left w:val="single" w:sz="4" w:space="0" w:color="000000"/>
              <w:right w:val="single" w:sz="4" w:space="0" w:color="000000"/>
            </w:tcBorders>
          </w:tcPr>
          <w:p w14:paraId="7E9DDF65" w14:textId="77777777" w:rsidR="000C1D4C" w:rsidRPr="00616BBA" w:rsidRDefault="000C1D4C" w:rsidP="00BF029D">
            <w:pPr>
              <w:rPr>
                <w:rFonts w:ascii="標楷體-繁" w:eastAsia="標楷體-繁" w:hAnsi="標楷體-繁"/>
              </w:rPr>
            </w:pPr>
          </w:p>
        </w:tc>
        <w:tc>
          <w:tcPr>
            <w:tcW w:w="8364" w:type="dxa"/>
            <w:gridSpan w:val="7"/>
            <w:tcBorders>
              <w:top w:val="single" w:sz="4" w:space="0" w:color="000000"/>
              <w:left w:val="single" w:sz="4" w:space="0" w:color="000000"/>
              <w:bottom w:val="single" w:sz="4" w:space="0" w:color="000000"/>
              <w:right w:val="single" w:sz="4" w:space="0" w:color="000000"/>
            </w:tcBorders>
            <w:vAlign w:val="center"/>
          </w:tcPr>
          <w:p w14:paraId="09902A51" w14:textId="24502DF8" w:rsidR="000C1D4C" w:rsidRPr="00A97A86" w:rsidRDefault="000C1D4C" w:rsidP="00BF029D">
            <w:pPr>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 </w:t>
            </w:r>
            <w:r w:rsidR="00414C20" w:rsidRPr="00A97A86">
              <w:rPr>
                <w:rFonts w:ascii="Times New Roman" w:eastAsia="SimSun" w:hAnsi="Times New Roman" w:cs="Times New Roman"/>
                <w:kern w:val="0"/>
                <w:lang w:eastAsia="zh-CN"/>
                <w14:ligatures w14:val="none"/>
              </w:rPr>
              <w:t>Present teaching content progressively, motivating learning.</w:t>
            </w:r>
          </w:p>
        </w:tc>
        <w:tc>
          <w:tcPr>
            <w:tcW w:w="1870" w:type="dxa"/>
            <w:vMerge w:val="restart"/>
            <w:tcBorders>
              <w:top w:val="single" w:sz="12" w:space="0" w:color="auto"/>
              <w:left w:val="single" w:sz="4" w:space="0" w:color="000000"/>
              <w:right w:val="single" w:sz="4" w:space="0" w:color="000000"/>
            </w:tcBorders>
          </w:tcPr>
          <w:p w14:paraId="7AB42C61" w14:textId="77777777" w:rsidR="000C1D4C" w:rsidRDefault="000C1D4C" w:rsidP="00BF029D">
            <w:pPr>
              <w:rPr>
                <w:rFonts w:ascii="標楷體-繁" w:eastAsia="標楷體-繁" w:hAnsi="標楷體-繁" w:cs="標楷體"/>
              </w:rPr>
            </w:pPr>
            <w:r w:rsidRPr="00616BBA">
              <w:rPr>
                <w:rFonts w:ascii="標楷體-繁" w:eastAsia="標楷體-繁" w:hAnsi="標楷體-繁" w:cs="標楷體"/>
              </w:rPr>
              <w:t xml:space="preserve"> </w:t>
            </w:r>
          </w:p>
          <w:p w14:paraId="6D1785F6" w14:textId="77777777" w:rsidR="000C1D4C" w:rsidRDefault="000C1D4C" w:rsidP="00BF029D">
            <w:pPr>
              <w:rPr>
                <w:rFonts w:ascii="標楷體-繁" w:eastAsia="標楷體-繁" w:hAnsi="標楷體-繁"/>
              </w:rPr>
            </w:pPr>
          </w:p>
          <w:p w14:paraId="3A7B30F8" w14:textId="77777777" w:rsidR="000C1D4C" w:rsidRDefault="000C1D4C" w:rsidP="00BF029D">
            <w:pPr>
              <w:rPr>
                <w:rFonts w:ascii="標楷體-繁" w:eastAsia="標楷體-繁" w:hAnsi="標楷體-繁"/>
              </w:rPr>
            </w:pPr>
          </w:p>
          <w:p w14:paraId="231264A6" w14:textId="77777777" w:rsidR="000C1D4C" w:rsidRDefault="000C1D4C" w:rsidP="00BF029D">
            <w:pPr>
              <w:rPr>
                <w:rFonts w:ascii="標楷體-繁" w:eastAsia="標楷體-繁" w:hAnsi="標楷體-繁"/>
              </w:rPr>
            </w:pPr>
          </w:p>
          <w:p w14:paraId="13AC03E2" w14:textId="77777777" w:rsidR="000C1D4C" w:rsidRPr="00616BBA" w:rsidRDefault="000C1D4C" w:rsidP="00BF029D">
            <w:pPr>
              <w:rPr>
                <w:rFonts w:ascii="標楷體-繁" w:eastAsia="標楷體-繁" w:hAnsi="標楷體-繁"/>
              </w:rPr>
            </w:pPr>
          </w:p>
        </w:tc>
      </w:tr>
      <w:tr w:rsidR="00F43607" w:rsidRPr="00616BBA" w14:paraId="353DC79D" w14:textId="77777777" w:rsidTr="006334B6">
        <w:trPr>
          <w:trHeight w:val="996"/>
        </w:trPr>
        <w:tc>
          <w:tcPr>
            <w:tcW w:w="0" w:type="auto"/>
            <w:vMerge/>
            <w:tcBorders>
              <w:left w:val="single" w:sz="4" w:space="0" w:color="000000"/>
              <w:right w:val="single" w:sz="4" w:space="0" w:color="000000"/>
            </w:tcBorders>
          </w:tcPr>
          <w:p w14:paraId="11494DE8"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443E7E8B" w14:textId="4E43EB89"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2-1 </w:t>
            </w:r>
            <w:r w:rsidR="00414C20" w:rsidRPr="00A97A86">
              <w:rPr>
                <w:rFonts w:ascii="Times New Roman" w:eastAsia="SimSun" w:hAnsi="Times New Roman" w:cs="Times New Roman"/>
                <w:kern w:val="0"/>
                <w:lang w:eastAsia="zh-CN"/>
                <w14:ligatures w14:val="none"/>
              </w:rPr>
              <w:t>At the beginning of the semester, clearly explain the course's learning goals, emphasizing its importance and value, and guide students in setting their own learning goals.</w:t>
            </w:r>
            <w:r w:rsidRPr="00A97A86">
              <w:rPr>
                <w:rFonts w:ascii="Times New Roman" w:eastAsia="SimSun" w:hAnsi="Times New Roman" w:cs="Times New Roman"/>
                <w:kern w:val="0"/>
                <w:lang w:eastAsia="zh-CN"/>
                <w14:ligatures w14:val="none"/>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2C897C5B"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1746B14"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A3CA4B2"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638736F9"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5554E764" w14:textId="77777777" w:rsidR="000C1D4C" w:rsidRPr="00616BBA" w:rsidRDefault="000C1D4C" w:rsidP="00BF029D">
            <w:pPr>
              <w:rPr>
                <w:rFonts w:ascii="標楷體-繁" w:eastAsia="標楷體-繁" w:hAnsi="標楷體-繁"/>
              </w:rPr>
            </w:pPr>
          </w:p>
        </w:tc>
      </w:tr>
      <w:tr w:rsidR="00F43607" w:rsidRPr="00616BBA" w14:paraId="0298752E" w14:textId="77777777" w:rsidTr="006334B6">
        <w:trPr>
          <w:trHeight w:val="682"/>
        </w:trPr>
        <w:tc>
          <w:tcPr>
            <w:tcW w:w="0" w:type="auto"/>
            <w:vMerge/>
            <w:tcBorders>
              <w:left w:val="single" w:sz="4" w:space="0" w:color="000000"/>
              <w:right w:val="single" w:sz="4" w:space="0" w:color="000000"/>
            </w:tcBorders>
          </w:tcPr>
          <w:p w14:paraId="1E1F952C"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3CAA893C" w14:textId="12826CFB"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2-2 </w:t>
            </w:r>
            <w:r w:rsidR="00414C20" w:rsidRPr="00A97A86">
              <w:rPr>
                <w:rFonts w:ascii="Times New Roman" w:eastAsia="SimSun" w:hAnsi="Times New Roman" w:cs="Times New Roman"/>
                <w:kern w:val="0"/>
                <w:lang w:eastAsia="zh-CN"/>
                <w14:ligatures w14:val="none"/>
              </w:rPr>
              <w:t>Present material systematically and organized, from simple to complex, from easy to difficult, to boost students' confidence.</w:t>
            </w:r>
            <w:r w:rsidRPr="00A97A86">
              <w:rPr>
                <w:rFonts w:ascii="Times New Roman" w:eastAsia="SimSun" w:hAnsi="Times New Roman" w:cs="Times New Roman"/>
                <w:kern w:val="0"/>
                <w:lang w:eastAsia="zh-CN"/>
                <w14:ligatures w14:val="none"/>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55F8AE0"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D5FA989"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9F7D7D8"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042042AD"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64AAAC14" w14:textId="77777777" w:rsidR="000C1D4C" w:rsidRPr="00616BBA" w:rsidRDefault="000C1D4C" w:rsidP="00BF029D">
            <w:pPr>
              <w:rPr>
                <w:rFonts w:ascii="標楷體-繁" w:eastAsia="標楷體-繁" w:hAnsi="標楷體-繁"/>
              </w:rPr>
            </w:pPr>
          </w:p>
        </w:tc>
      </w:tr>
      <w:tr w:rsidR="00F43607" w:rsidRPr="00616BBA" w14:paraId="00FC8028" w14:textId="77777777" w:rsidTr="006334B6">
        <w:trPr>
          <w:trHeight w:val="684"/>
        </w:trPr>
        <w:tc>
          <w:tcPr>
            <w:tcW w:w="0" w:type="auto"/>
            <w:vMerge/>
            <w:tcBorders>
              <w:left w:val="single" w:sz="4" w:space="0" w:color="000000"/>
              <w:right w:val="single" w:sz="4" w:space="0" w:color="000000"/>
            </w:tcBorders>
          </w:tcPr>
          <w:p w14:paraId="2DD40721"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3A225748" w14:textId="7EE466FC"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2-3 </w:t>
            </w:r>
            <w:r w:rsidR="00414C20" w:rsidRPr="00A97A86">
              <w:rPr>
                <w:rFonts w:ascii="Times New Roman" w:eastAsia="SimSun" w:hAnsi="Times New Roman" w:cs="Times New Roman"/>
                <w:kern w:val="0"/>
                <w:lang w:eastAsia="zh-CN"/>
                <w14:ligatures w14:val="none"/>
              </w:rPr>
              <w:t>Explain abstract or difficult concepts clearly, often using specific examples.</w:t>
            </w:r>
            <w:r w:rsidRPr="00A97A86">
              <w:rPr>
                <w:rFonts w:ascii="Times New Roman" w:eastAsia="SimSun" w:hAnsi="Times New Roman" w:cs="Times New Roman"/>
                <w:kern w:val="0"/>
                <w:lang w:eastAsia="zh-CN"/>
                <w14:ligatures w14:val="none"/>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527B2AEA"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A2A30F7"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FA56B65"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2815B83E"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6449DEFD" w14:textId="77777777" w:rsidR="000C1D4C" w:rsidRPr="00616BBA" w:rsidRDefault="000C1D4C" w:rsidP="00BF029D">
            <w:pPr>
              <w:rPr>
                <w:rFonts w:ascii="標楷體-繁" w:eastAsia="標楷體-繁" w:hAnsi="標楷體-繁"/>
              </w:rPr>
            </w:pPr>
          </w:p>
        </w:tc>
      </w:tr>
      <w:tr w:rsidR="00F43607" w:rsidRPr="00616BBA" w14:paraId="0BC7EB52" w14:textId="77777777" w:rsidTr="006334B6">
        <w:trPr>
          <w:trHeight w:val="1404"/>
        </w:trPr>
        <w:tc>
          <w:tcPr>
            <w:tcW w:w="0" w:type="auto"/>
            <w:vMerge/>
            <w:tcBorders>
              <w:left w:val="single" w:sz="4" w:space="0" w:color="000000"/>
              <w:right w:val="single" w:sz="4" w:space="0" w:color="000000"/>
            </w:tcBorders>
          </w:tcPr>
          <w:p w14:paraId="71CD35C0"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89401EE" w14:textId="67506113"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2-4 </w:t>
            </w:r>
            <w:r w:rsidR="00414C20" w:rsidRPr="00A97A86">
              <w:rPr>
                <w:rFonts w:ascii="Times New Roman" w:eastAsia="SimSun" w:hAnsi="Times New Roman" w:cs="Times New Roman"/>
                <w:kern w:val="0"/>
                <w:lang w:eastAsia="zh-CN"/>
                <w14:ligatures w14:val="none"/>
              </w:rPr>
              <w:t>Relate learning content to students' interests and daily life experiences, making learning engaging and meaningful. Use examples, case studies, and questions to spark discussions and enhance student participation.</w:t>
            </w:r>
          </w:p>
        </w:tc>
        <w:tc>
          <w:tcPr>
            <w:tcW w:w="728" w:type="dxa"/>
            <w:tcBorders>
              <w:top w:val="single" w:sz="4" w:space="0" w:color="000000"/>
              <w:left w:val="single" w:sz="4" w:space="0" w:color="000000"/>
              <w:bottom w:val="single" w:sz="4" w:space="0" w:color="000000"/>
              <w:right w:val="single" w:sz="4" w:space="0" w:color="000000"/>
            </w:tcBorders>
          </w:tcPr>
          <w:p w14:paraId="111B0485"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4891BDC"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AFEB3F2"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084A0968"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1B57A0FE" w14:textId="77777777" w:rsidR="000C1D4C" w:rsidRPr="00616BBA" w:rsidRDefault="000C1D4C" w:rsidP="00BF029D">
            <w:pPr>
              <w:rPr>
                <w:rFonts w:ascii="標楷體-繁" w:eastAsia="標楷體-繁" w:hAnsi="標楷體-繁"/>
              </w:rPr>
            </w:pPr>
          </w:p>
        </w:tc>
      </w:tr>
      <w:tr w:rsidR="00F43607" w:rsidRPr="00616BBA" w14:paraId="0951A9C2" w14:textId="77777777" w:rsidTr="006334B6">
        <w:trPr>
          <w:trHeight w:val="446"/>
        </w:trPr>
        <w:tc>
          <w:tcPr>
            <w:tcW w:w="0" w:type="auto"/>
            <w:vMerge/>
            <w:tcBorders>
              <w:left w:val="single" w:sz="4" w:space="0" w:color="000000"/>
              <w:right w:val="single" w:sz="4" w:space="0" w:color="000000"/>
            </w:tcBorders>
          </w:tcPr>
          <w:p w14:paraId="0F9B615D"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56F2E594" w14:textId="671671FF" w:rsidR="000C1D4C" w:rsidRPr="00A97A86" w:rsidRDefault="000C1D4C" w:rsidP="007D4EB6">
            <w:pPr>
              <w:ind w:left="322" w:hangingChars="134" w:hanging="322"/>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2-5 </w:t>
            </w:r>
            <w:r w:rsidR="00414C20" w:rsidRPr="00A97A86">
              <w:rPr>
                <w:rFonts w:ascii="Times New Roman" w:eastAsia="SimSun" w:hAnsi="Times New Roman" w:cs="Times New Roman"/>
                <w:kern w:val="0"/>
                <w:lang w:eastAsia="zh-CN"/>
                <w14:ligatures w14:val="none"/>
              </w:rPr>
              <w:t>Correctly and clearly explain important concepts, principles, or skills.</w:t>
            </w:r>
          </w:p>
        </w:tc>
        <w:tc>
          <w:tcPr>
            <w:tcW w:w="728" w:type="dxa"/>
            <w:tcBorders>
              <w:top w:val="single" w:sz="4" w:space="0" w:color="000000"/>
              <w:left w:val="single" w:sz="4" w:space="0" w:color="000000"/>
              <w:bottom w:val="single" w:sz="4" w:space="0" w:color="000000"/>
              <w:right w:val="single" w:sz="4" w:space="0" w:color="000000"/>
            </w:tcBorders>
          </w:tcPr>
          <w:p w14:paraId="3F5E52D4"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09C76B8"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D83334E"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1D541599"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3DCD5564" w14:textId="77777777" w:rsidR="000C1D4C" w:rsidRPr="00616BBA" w:rsidRDefault="000C1D4C" w:rsidP="00BF029D">
            <w:pPr>
              <w:rPr>
                <w:rFonts w:ascii="標楷體-繁" w:eastAsia="標楷體-繁" w:hAnsi="標楷體-繁"/>
              </w:rPr>
            </w:pPr>
          </w:p>
        </w:tc>
      </w:tr>
      <w:tr w:rsidR="00F43607" w:rsidRPr="00616BBA" w14:paraId="053FFA8D" w14:textId="77777777" w:rsidTr="006334B6">
        <w:trPr>
          <w:trHeight w:val="1309"/>
        </w:trPr>
        <w:tc>
          <w:tcPr>
            <w:tcW w:w="0" w:type="auto"/>
            <w:vMerge/>
            <w:tcBorders>
              <w:left w:val="single" w:sz="4" w:space="0" w:color="000000"/>
              <w:right w:val="single" w:sz="4" w:space="0" w:color="000000"/>
            </w:tcBorders>
          </w:tcPr>
          <w:p w14:paraId="1CEA3572"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0111235" w14:textId="19469160"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2-6 </w:t>
            </w:r>
            <w:r w:rsidR="00414C20" w:rsidRPr="00A97A86">
              <w:rPr>
                <w:rFonts w:ascii="Times New Roman" w:eastAsia="SimSun" w:hAnsi="Times New Roman" w:cs="Times New Roman"/>
                <w:kern w:val="0"/>
                <w:lang w:eastAsia="zh-CN"/>
                <w14:ligatures w14:val="none"/>
              </w:rPr>
              <w:t>Conduct quizzes or activities after each learning unit to assess students’ understanding and adjust content accordingly.</w:t>
            </w:r>
          </w:p>
        </w:tc>
        <w:tc>
          <w:tcPr>
            <w:tcW w:w="728" w:type="dxa"/>
            <w:tcBorders>
              <w:top w:val="single" w:sz="4" w:space="0" w:color="000000"/>
              <w:left w:val="single" w:sz="4" w:space="0" w:color="000000"/>
              <w:bottom w:val="single" w:sz="4" w:space="0" w:color="000000"/>
              <w:right w:val="single" w:sz="4" w:space="0" w:color="000000"/>
            </w:tcBorders>
          </w:tcPr>
          <w:p w14:paraId="09F45326"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D268EC0"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B3F538F"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57757FDF"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51B76F91" w14:textId="77777777" w:rsidR="000C1D4C" w:rsidRPr="00616BBA" w:rsidRDefault="000C1D4C" w:rsidP="00BF029D">
            <w:pPr>
              <w:rPr>
                <w:rFonts w:ascii="標楷體-繁" w:eastAsia="標楷體-繁" w:hAnsi="標楷體-繁"/>
              </w:rPr>
            </w:pPr>
          </w:p>
        </w:tc>
      </w:tr>
      <w:tr w:rsidR="00F43607" w:rsidRPr="00616BBA" w14:paraId="3E850572" w14:textId="77777777" w:rsidTr="006334B6">
        <w:trPr>
          <w:trHeight w:val="996"/>
        </w:trPr>
        <w:tc>
          <w:tcPr>
            <w:tcW w:w="0" w:type="auto"/>
            <w:vMerge/>
            <w:tcBorders>
              <w:top w:val="single" w:sz="4" w:space="0" w:color="auto"/>
              <w:left w:val="single" w:sz="4" w:space="0" w:color="000000"/>
              <w:right w:val="single" w:sz="4" w:space="0" w:color="000000"/>
            </w:tcBorders>
          </w:tcPr>
          <w:p w14:paraId="027BA3C8" w14:textId="77777777" w:rsidR="000C1D4C" w:rsidRPr="00616BBA" w:rsidRDefault="000C1D4C" w:rsidP="00BF029D">
            <w:pPr>
              <w:rPr>
                <w:rFonts w:ascii="標楷體-繁" w:eastAsia="標楷體-繁" w:hAnsi="標楷體-繁"/>
              </w:rPr>
            </w:pPr>
          </w:p>
        </w:tc>
        <w:tc>
          <w:tcPr>
            <w:tcW w:w="5555" w:type="dxa"/>
            <w:gridSpan w:val="3"/>
            <w:tcBorders>
              <w:top w:val="single" w:sz="4" w:space="0" w:color="auto"/>
              <w:left w:val="single" w:sz="4" w:space="0" w:color="000000"/>
              <w:bottom w:val="single" w:sz="4" w:space="0" w:color="000000"/>
              <w:right w:val="single" w:sz="4" w:space="0" w:color="000000"/>
            </w:tcBorders>
          </w:tcPr>
          <w:p w14:paraId="5C46D7BE" w14:textId="075CEB22"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2-7 </w:t>
            </w:r>
            <w:r w:rsidR="00414C20" w:rsidRPr="00A97A86">
              <w:rPr>
                <w:rFonts w:ascii="Times New Roman" w:eastAsia="SimSun" w:hAnsi="Times New Roman" w:cs="Times New Roman"/>
                <w:kern w:val="0"/>
                <w:lang w:eastAsia="zh-CN"/>
                <w14:ligatures w14:val="none"/>
              </w:rPr>
              <w:t>Provide exercises for students to practice or apply the material, with tasks progressing from easy to challenging, building students' confidence, interest, and motivation.</w:t>
            </w:r>
          </w:p>
        </w:tc>
        <w:tc>
          <w:tcPr>
            <w:tcW w:w="728" w:type="dxa"/>
            <w:tcBorders>
              <w:top w:val="single" w:sz="4" w:space="0" w:color="auto"/>
              <w:left w:val="single" w:sz="4" w:space="0" w:color="000000"/>
              <w:bottom w:val="single" w:sz="4" w:space="0" w:color="000000"/>
              <w:right w:val="single" w:sz="4" w:space="0" w:color="000000"/>
            </w:tcBorders>
          </w:tcPr>
          <w:p w14:paraId="24CF74AF"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auto"/>
              <w:left w:val="single" w:sz="4" w:space="0" w:color="000000"/>
              <w:bottom w:val="single" w:sz="4" w:space="0" w:color="000000"/>
              <w:right w:val="single" w:sz="4" w:space="0" w:color="000000"/>
            </w:tcBorders>
          </w:tcPr>
          <w:p w14:paraId="45BC3431"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602B14BD"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auto"/>
              <w:left w:val="single" w:sz="4" w:space="0" w:color="000000"/>
              <w:bottom w:val="single" w:sz="4" w:space="0" w:color="000000"/>
              <w:right w:val="single" w:sz="4" w:space="0" w:color="000000"/>
            </w:tcBorders>
          </w:tcPr>
          <w:p w14:paraId="6FC787CD"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top w:val="single" w:sz="4" w:space="0" w:color="auto"/>
              <w:left w:val="single" w:sz="4" w:space="0" w:color="000000"/>
              <w:right w:val="single" w:sz="4" w:space="0" w:color="000000"/>
            </w:tcBorders>
          </w:tcPr>
          <w:p w14:paraId="54B1A7F3" w14:textId="77777777" w:rsidR="000C1D4C" w:rsidRPr="00616BBA" w:rsidRDefault="000C1D4C" w:rsidP="00BF029D">
            <w:pPr>
              <w:rPr>
                <w:rFonts w:ascii="標楷體-繁" w:eastAsia="標楷體-繁" w:hAnsi="標楷體-繁"/>
              </w:rPr>
            </w:pPr>
          </w:p>
        </w:tc>
      </w:tr>
      <w:tr w:rsidR="00F43607" w:rsidRPr="00616BBA" w14:paraId="3C7371CF" w14:textId="77777777" w:rsidTr="006334B6">
        <w:trPr>
          <w:trHeight w:val="1046"/>
        </w:trPr>
        <w:tc>
          <w:tcPr>
            <w:tcW w:w="0" w:type="auto"/>
            <w:vMerge/>
            <w:tcBorders>
              <w:left w:val="single" w:sz="4" w:space="0" w:color="000000"/>
              <w:right w:val="single" w:sz="4" w:space="0" w:color="000000"/>
            </w:tcBorders>
          </w:tcPr>
          <w:p w14:paraId="102EBD09"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3E24B39C" w14:textId="4BCFEFF7"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2-8 </w:t>
            </w:r>
            <w:r w:rsidR="00414C20" w:rsidRPr="00A97A86">
              <w:rPr>
                <w:rFonts w:ascii="Times New Roman" w:eastAsia="SimSun" w:hAnsi="Times New Roman" w:cs="Times New Roman"/>
                <w:kern w:val="0"/>
                <w:lang w:eastAsia="zh-CN"/>
                <w14:ligatures w14:val="none"/>
              </w:rPr>
              <w:t>Summarize key points during or after each class session, inviting students to respond and reinforcing their learning.</w:t>
            </w:r>
          </w:p>
        </w:tc>
        <w:tc>
          <w:tcPr>
            <w:tcW w:w="728" w:type="dxa"/>
            <w:tcBorders>
              <w:top w:val="single" w:sz="4" w:space="0" w:color="000000"/>
              <w:left w:val="single" w:sz="4" w:space="0" w:color="000000"/>
              <w:bottom w:val="single" w:sz="4" w:space="0" w:color="000000"/>
              <w:right w:val="single" w:sz="4" w:space="0" w:color="000000"/>
            </w:tcBorders>
          </w:tcPr>
          <w:p w14:paraId="210B4C4E"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97AFDA3"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E6143FD"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4479F85B"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1639A4C9" w14:textId="77777777" w:rsidR="000C1D4C" w:rsidRPr="00616BBA" w:rsidRDefault="000C1D4C" w:rsidP="00BF029D">
            <w:pPr>
              <w:rPr>
                <w:rFonts w:ascii="標楷體-繁" w:eastAsia="標楷體-繁" w:hAnsi="標楷體-繁"/>
              </w:rPr>
            </w:pPr>
          </w:p>
        </w:tc>
      </w:tr>
      <w:tr w:rsidR="00F43607" w:rsidRPr="00616BBA" w14:paraId="39ACC523" w14:textId="77777777" w:rsidTr="006334B6">
        <w:tblPrEx>
          <w:tblCellMar>
            <w:top w:w="9" w:type="dxa"/>
            <w:left w:w="0" w:type="dxa"/>
            <w:bottom w:w="0" w:type="dxa"/>
          </w:tblCellMar>
        </w:tblPrEx>
        <w:trPr>
          <w:trHeight w:val="1409"/>
        </w:trPr>
        <w:tc>
          <w:tcPr>
            <w:tcW w:w="664" w:type="dxa"/>
            <w:vMerge/>
            <w:tcBorders>
              <w:left w:val="single" w:sz="4" w:space="0" w:color="000000"/>
              <w:right w:val="single" w:sz="4" w:space="0" w:color="000000"/>
            </w:tcBorders>
            <w:vAlign w:val="bottom"/>
          </w:tcPr>
          <w:p w14:paraId="33E1F448"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7E653F13" w14:textId="07157022"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2-9 </w:t>
            </w:r>
            <w:r w:rsidR="00414C20" w:rsidRPr="00A97A86">
              <w:rPr>
                <w:rFonts w:ascii="Times New Roman" w:eastAsia="SimSun" w:hAnsi="Times New Roman" w:cs="Times New Roman"/>
                <w:kern w:val="0"/>
                <w:lang w:eastAsia="zh-CN"/>
                <w14:ligatures w14:val="none"/>
              </w:rPr>
              <w:t>Offer additional learning resources after completing a unit, including online self-learning materials tailored to their level.</w:t>
            </w:r>
          </w:p>
        </w:tc>
        <w:tc>
          <w:tcPr>
            <w:tcW w:w="728" w:type="dxa"/>
            <w:tcBorders>
              <w:top w:val="single" w:sz="4" w:space="0" w:color="000000"/>
              <w:left w:val="single" w:sz="4" w:space="0" w:color="000000"/>
              <w:bottom w:val="single" w:sz="4" w:space="0" w:color="000000"/>
              <w:right w:val="single" w:sz="4" w:space="0" w:color="000000"/>
            </w:tcBorders>
          </w:tcPr>
          <w:p w14:paraId="0D31C2B4"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9071E2D"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11D7353"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51DDFBDC"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1870" w:type="dxa"/>
            <w:vMerge/>
            <w:tcBorders>
              <w:left w:val="single" w:sz="4" w:space="0" w:color="000000"/>
              <w:right w:val="single" w:sz="4" w:space="0" w:color="000000"/>
            </w:tcBorders>
          </w:tcPr>
          <w:p w14:paraId="4C14166A" w14:textId="77777777" w:rsidR="000C1D4C" w:rsidRPr="00616BBA" w:rsidRDefault="000C1D4C" w:rsidP="00BF029D">
            <w:pPr>
              <w:rPr>
                <w:rFonts w:ascii="標楷體-繁" w:eastAsia="標楷體-繁" w:hAnsi="標楷體-繁"/>
              </w:rPr>
            </w:pPr>
          </w:p>
        </w:tc>
      </w:tr>
      <w:tr w:rsidR="00F43607" w:rsidRPr="00616BBA" w14:paraId="35195149" w14:textId="77777777" w:rsidTr="006334B6">
        <w:tblPrEx>
          <w:tblCellMar>
            <w:top w:w="9" w:type="dxa"/>
            <w:left w:w="0" w:type="dxa"/>
            <w:bottom w:w="0" w:type="dxa"/>
          </w:tblCellMar>
        </w:tblPrEx>
        <w:trPr>
          <w:trHeight w:val="1310"/>
        </w:trPr>
        <w:tc>
          <w:tcPr>
            <w:tcW w:w="0" w:type="auto"/>
            <w:vMerge/>
            <w:tcBorders>
              <w:left w:val="single" w:sz="4" w:space="0" w:color="000000"/>
              <w:right w:val="single" w:sz="4" w:space="0" w:color="000000"/>
            </w:tcBorders>
          </w:tcPr>
          <w:p w14:paraId="3413A762"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71092201" w14:textId="1C84A24B"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2-10</w:t>
            </w:r>
            <w:r w:rsidR="00414C20" w:rsidRPr="00A97A86">
              <w:rPr>
                <w:rFonts w:ascii="Times New Roman" w:eastAsia="SimSun" w:hAnsi="Times New Roman" w:cs="Times New Roman"/>
                <w:kern w:val="0"/>
                <w:lang w:eastAsia="zh-CN"/>
                <w14:ligatures w14:val="none"/>
              </w:rPr>
              <w:t>Design flipped classroom strategies if appropriate, assigning online course materials for self-study, followed by quizzes, group reports, or practical exercises in class.</w:t>
            </w:r>
          </w:p>
        </w:tc>
        <w:tc>
          <w:tcPr>
            <w:tcW w:w="728" w:type="dxa"/>
            <w:tcBorders>
              <w:top w:val="single" w:sz="4" w:space="0" w:color="000000"/>
              <w:left w:val="single" w:sz="4" w:space="0" w:color="000000"/>
              <w:bottom w:val="single" w:sz="4" w:space="0" w:color="000000"/>
              <w:right w:val="single" w:sz="4" w:space="0" w:color="000000"/>
            </w:tcBorders>
          </w:tcPr>
          <w:p w14:paraId="066A848A"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F6B657E"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62177EE"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1D02A12E"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1870" w:type="dxa"/>
            <w:vMerge/>
            <w:tcBorders>
              <w:left w:val="single" w:sz="4" w:space="0" w:color="000000"/>
              <w:right w:val="single" w:sz="4" w:space="0" w:color="000000"/>
            </w:tcBorders>
          </w:tcPr>
          <w:p w14:paraId="08EE32A3" w14:textId="77777777" w:rsidR="000C1D4C" w:rsidRPr="00616BBA" w:rsidRDefault="000C1D4C" w:rsidP="00BF029D">
            <w:pPr>
              <w:rPr>
                <w:rFonts w:ascii="標楷體-繁" w:eastAsia="標楷體-繁" w:hAnsi="標楷體-繁"/>
              </w:rPr>
            </w:pPr>
          </w:p>
        </w:tc>
      </w:tr>
      <w:tr w:rsidR="00F43607" w:rsidRPr="00616BBA" w14:paraId="707013F2" w14:textId="77777777" w:rsidTr="006334B6">
        <w:tblPrEx>
          <w:tblCellMar>
            <w:top w:w="9" w:type="dxa"/>
            <w:left w:w="0" w:type="dxa"/>
            <w:bottom w:w="0" w:type="dxa"/>
          </w:tblCellMar>
        </w:tblPrEx>
        <w:trPr>
          <w:trHeight w:val="996"/>
        </w:trPr>
        <w:tc>
          <w:tcPr>
            <w:tcW w:w="0" w:type="auto"/>
            <w:vMerge/>
            <w:tcBorders>
              <w:left w:val="single" w:sz="4" w:space="0" w:color="000000"/>
              <w:right w:val="single" w:sz="4" w:space="0" w:color="000000"/>
            </w:tcBorders>
          </w:tcPr>
          <w:p w14:paraId="27502E98"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12" w:space="0" w:color="auto"/>
              <w:right w:val="single" w:sz="4" w:space="0" w:color="000000"/>
            </w:tcBorders>
          </w:tcPr>
          <w:p w14:paraId="4A184539" w14:textId="7219C1B3"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2-11</w:t>
            </w:r>
            <w:r w:rsidR="00414C20" w:rsidRPr="00A97A86">
              <w:rPr>
                <w:rFonts w:ascii="Times New Roman" w:eastAsia="SimSun" w:hAnsi="Times New Roman" w:cs="Times New Roman"/>
                <w:kern w:val="0"/>
                <w:lang w:eastAsia="zh-CN"/>
                <w14:ligatures w14:val="none"/>
              </w:rPr>
              <w:t>Encourage students to write reflections after each class and provide constructive feedback in the following class.</w:t>
            </w:r>
            <w:r w:rsidRPr="00A97A86">
              <w:rPr>
                <w:rFonts w:ascii="Times New Roman" w:eastAsia="SimSun" w:hAnsi="Times New Roman" w:cs="Times New Roman"/>
                <w:kern w:val="0"/>
                <w:lang w:eastAsia="zh-CN"/>
                <w14:ligatures w14:val="none"/>
              </w:rPr>
              <w:t xml:space="preserve"> </w:t>
            </w:r>
          </w:p>
        </w:tc>
        <w:tc>
          <w:tcPr>
            <w:tcW w:w="728" w:type="dxa"/>
            <w:tcBorders>
              <w:top w:val="single" w:sz="4" w:space="0" w:color="000000"/>
              <w:left w:val="single" w:sz="4" w:space="0" w:color="000000"/>
              <w:bottom w:val="single" w:sz="12" w:space="0" w:color="auto"/>
              <w:right w:val="single" w:sz="4" w:space="0" w:color="000000"/>
            </w:tcBorders>
          </w:tcPr>
          <w:p w14:paraId="20248AE7"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12" w:space="0" w:color="auto"/>
              <w:right w:val="single" w:sz="4" w:space="0" w:color="000000"/>
            </w:tcBorders>
          </w:tcPr>
          <w:p w14:paraId="34F188AD"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11516A3"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12" w:space="0" w:color="auto"/>
              <w:right w:val="single" w:sz="4" w:space="0" w:color="000000"/>
            </w:tcBorders>
          </w:tcPr>
          <w:p w14:paraId="11123120"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1870" w:type="dxa"/>
            <w:vMerge/>
            <w:tcBorders>
              <w:left w:val="single" w:sz="4" w:space="0" w:color="000000"/>
              <w:bottom w:val="single" w:sz="4" w:space="0" w:color="000000"/>
              <w:right w:val="single" w:sz="4" w:space="0" w:color="000000"/>
            </w:tcBorders>
          </w:tcPr>
          <w:p w14:paraId="01F35E2A" w14:textId="77777777" w:rsidR="000C1D4C" w:rsidRPr="00616BBA" w:rsidRDefault="000C1D4C" w:rsidP="00BF029D">
            <w:pPr>
              <w:rPr>
                <w:rFonts w:ascii="標楷體-繁" w:eastAsia="標楷體-繁" w:hAnsi="標楷體-繁"/>
              </w:rPr>
            </w:pPr>
          </w:p>
        </w:tc>
      </w:tr>
      <w:tr w:rsidR="000C1D4C" w:rsidRPr="00616BBA" w14:paraId="15CA73A0" w14:textId="77777777" w:rsidTr="006334B6">
        <w:tblPrEx>
          <w:tblCellMar>
            <w:top w:w="9" w:type="dxa"/>
            <w:left w:w="0" w:type="dxa"/>
            <w:bottom w:w="0" w:type="dxa"/>
          </w:tblCellMar>
        </w:tblPrEx>
        <w:trPr>
          <w:trHeight w:val="444"/>
        </w:trPr>
        <w:tc>
          <w:tcPr>
            <w:tcW w:w="0" w:type="auto"/>
            <w:vMerge/>
            <w:tcBorders>
              <w:left w:val="single" w:sz="4" w:space="0" w:color="000000"/>
              <w:right w:val="single" w:sz="4" w:space="0" w:color="000000"/>
            </w:tcBorders>
          </w:tcPr>
          <w:p w14:paraId="16BA2EF1" w14:textId="77777777" w:rsidR="000C1D4C" w:rsidRPr="00616BBA" w:rsidRDefault="000C1D4C" w:rsidP="00BF029D">
            <w:pPr>
              <w:rPr>
                <w:rFonts w:ascii="標楷體-繁" w:eastAsia="標楷體-繁" w:hAnsi="標楷體-繁"/>
              </w:rPr>
            </w:pPr>
          </w:p>
        </w:tc>
        <w:tc>
          <w:tcPr>
            <w:tcW w:w="8364" w:type="dxa"/>
            <w:gridSpan w:val="7"/>
            <w:tcBorders>
              <w:top w:val="single" w:sz="12" w:space="0" w:color="auto"/>
              <w:left w:val="single" w:sz="4" w:space="0" w:color="000000"/>
              <w:bottom w:val="single" w:sz="4" w:space="0" w:color="000000"/>
              <w:right w:val="single" w:sz="4" w:space="0" w:color="000000"/>
            </w:tcBorders>
            <w:vAlign w:val="center"/>
          </w:tcPr>
          <w:p w14:paraId="7FA7A00D" w14:textId="6F94AA18" w:rsidR="000C1D4C" w:rsidRPr="00A97A86" w:rsidRDefault="000C1D4C" w:rsidP="00BF029D">
            <w:pPr>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3. </w:t>
            </w:r>
            <w:r w:rsidR="00414C20" w:rsidRPr="00A97A86">
              <w:rPr>
                <w:rFonts w:ascii="Times New Roman" w:eastAsia="SimSun" w:hAnsi="Times New Roman" w:cs="Times New Roman"/>
                <w:kern w:val="0"/>
                <w:lang w:eastAsia="zh-CN"/>
                <w14:ligatures w14:val="none"/>
              </w:rPr>
              <w:t>Utilize diverse teaching methods.</w:t>
            </w:r>
          </w:p>
        </w:tc>
        <w:tc>
          <w:tcPr>
            <w:tcW w:w="1870" w:type="dxa"/>
            <w:vMerge w:val="restart"/>
            <w:tcBorders>
              <w:top w:val="single" w:sz="12" w:space="0" w:color="auto"/>
              <w:left w:val="single" w:sz="4" w:space="0" w:color="000000"/>
              <w:right w:val="single" w:sz="4" w:space="0" w:color="000000"/>
            </w:tcBorders>
          </w:tcPr>
          <w:p w14:paraId="5CB3FE05" w14:textId="77777777" w:rsidR="000C1D4C" w:rsidRPr="00616BBA" w:rsidRDefault="000C1D4C" w:rsidP="00BF029D">
            <w:pPr>
              <w:spacing w:after="2937"/>
              <w:rPr>
                <w:rFonts w:ascii="標楷體-繁" w:eastAsia="標楷體-繁" w:hAnsi="標楷體-繁"/>
              </w:rPr>
            </w:pPr>
            <w:r w:rsidRPr="00616BBA">
              <w:rPr>
                <w:rFonts w:ascii="標楷體-繁" w:eastAsia="標楷體-繁" w:hAnsi="標楷體-繁" w:cs="標楷體"/>
              </w:rPr>
              <w:t xml:space="preserve"> </w:t>
            </w:r>
          </w:p>
          <w:p w14:paraId="0024E3DB" w14:textId="77777777" w:rsidR="000C1D4C" w:rsidRPr="00616BBA" w:rsidRDefault="000C1D4C" w:rsidP="00BF029D">
            <w:pPr>
              <w:spacing w:after="417"/>
              <w:rPr>
                <w:rFonts w:ascii="標楷體-繁" w:eastAsia="標楷體-繁" w:hAnsi="標楷體-繁"/>
              </w:rPr>
            </w:pPr>
            <w:r w:rsidRPr="00616BBA">
              <w:rPr>
                <w:rFonts w:ascii="標楷體-繁" w:eastAsia="標楷體-繁" w:hAnsi="標楷體-繁" w:cs="標楷體"/>
                <w:sz w:val="2"/>
              </w:rPr>
              <w:t xml:space="preserve"> </w:t>
            </w:r>
          </w:p>
          <w:p w14:paraId="2245FA77" w14:textId="77777777" w:rsidR="000C1D4C" w:rsidRPr="00616BBA" w:rsidRDefault="000C1D4C" w:rsidP="00BF029D">
            <w:pPr>
              <w:spacing w:after="420"/>
              <w:rPr>
                <w:rFonts w:ascii="標楷體-繁" w:eastAsia="標楷體-繁" w:hAnsi="標楷體-繁"/>
              </w:rPr>
            </w:pPr>
            <w:r w:rsidRPr="00616BBA">
              <w:rPr>
                <w:rFonts w:ascii="標楷體-繁" w:eastAsia="標楷體-繁" w:hAnsi="標楷體-繁" w:cs="標楷體"/>
                <w:sz w:val="2"/>
              </w:rPr>
              <w:t xml:space="preserve"> </w:t>
            </w:r>
          </w:p>
          <w:p w14:paraId="71A659A8" w14:textId="77777777" w:rsidR="000C1D4C" w:rsidRPr="00616BBA" w:rsidRDefault="000C1D4C" w:rsidP="00BF029D">
            <w:pPr>
              <w:spacing w:after="1017"/>
              <w:rPr>
                <w:rFonts w:ascii="標楷體-繁" w:eastAsia="標楷體-繁" w:hAnsi="標楷體-繁"/>
              </w:rPr>
            </w:pPr>
          </w:p>
        </w:tc>
      </w:tr>
      <w:tr w:rsidR="00F43607" w:rsidRPr="00616BBA" w14:paraId="7C624194" w14:textId="77777777" w:rsidTr="006334B6">
        <w:tblPrEx>
          <w:tblCellMar>
            <w:top w:w="9" w:type="dxa"/>
            <w:left w:w="0" w:type="dxa"/>
            <w:bottom w:w="0" w:type="dxa"/>
          </w:tblCellMar>
        </w:tblPrEx>
        <w:trPr>
          <w:trHeight w:val="687"/>
        </w:trPr>
        <w:tc>
          <w:tcPr>
            <w:tcW w:w="0" w:type="auto"/>
            <w:vMerge/>
            <w:tcBorders>
              <w:left w:val="single" w:sz="4" w:space="0" w:color="000000"/>
              <w:right w:val="single" w:sz="4" w:space="0" w:color="000000"/>
            </w:tcBorders>
          </w:tcPr>
          <w:p w14:paraId="12C282B1"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4B1C714E" w14:textId="39092A21"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3-1 </w:t>
            </w:r>
            <w:r w:rsidR="00414C20" w:rsidRPr="00A97A86">
              <w:rPr>
                <w:rFonts w:ascii="Times New Roman" w:eastAsia="SimSun" w:hAnsi="Times New Roman" w:cs="Times New Roman"/>
                <w:kern w:val="0"/>
                <w:lang w:eastAsia="zh-CN"/>
                <w14:ligatures w14:val="none"/>
              </w:rPr>
              <w:t>Continuously assess students’ motivation and employ strategies to stimulate it.</w:t>
            </w:r>
          </w:p>
        </w:tc>
        <w:tc>
          <w:tcPr>
            <w:tcW w:w="728" w:type="dxa"/>
            <w:tcBorders>
              <w:top w:val="single" w:sz="4" w:space="0" w:color="000000"/>
              <w:left w:val="single" w:sz="4" w:space="0" w:color="000000"/>
              <w:bottom w:val="single" w:sz="4" w:space="0" w:color="000000"/>
              <w:right w:val="single" w:sz="4" w:space="0" w:color="000000"/>
            </w:tcBorders>
          </w:tcPr>
          <w:p w14:paraId="1D338F3C"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E0AB8BA"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C5D9FCB"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0EC821FD"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2ECCA853" w14:textId="77777777" w:rsidR="000C1D4C" w:rsidRPr="00616BBA" w:rsidRDefault="000C1D4C" w:rsidP="00BF029D">
            <w:pPr>
              <w:rPr>
                <w:rFonts w:ascii="標楷體-繁" w:eastAsia="標楷體-繁" w:hAnsi="標楷體-繁"/>
              </w:rPr>
            </w:pPr>
          </w:p>
        </w:tc>
      </w:tr>
      <w:tr w:rsidR="00F43607" w:rsidRPr="00616BBA" w14:paraId="03F8CFC0" w14:textId="77777777" w:rsidTr="006334B6">
        <w:tblPrEx>
          <w:tblCellMar>
            <w:top w:w="9" w:type="dxa"/>
            <w:left w:w="0" w:type="dxa"/>
            <w:bottom w:w="0" w:type="dxa"/>
          </w:tblCellMar>
        </w:tblPrEx>
        <w:trPr>
          <w:trHeight w:val="684"/>
        </w:trPr>
        <w:tc>
          <w:tcPr>
            <w:tcW w:w="0" w:type="auto"/>
            <w:vMerge/>
            <w:tcBorders>
              <w:left w:val="single" w:sz="4" w:space="0" w:color="000000"/>
              <w:right w:val="single" w:sz="4" w:space="0" w:color="000000"/>
            </w:tcBorders>
          </w:tcPr>
          <w:p w14:paraId="607ACB44"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1D4DD52" w14:textId="51E7E6D7"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3-2 </w:t>
            </w:r>
            <w:r w:rsidR="00A97A86" w:rsidRPr="00A97A86">
              <w:rPr>
                <w:rFonts w:ascii="Times New Roman" w:eastAsia="SimSun" w:hAnsi="Times New Roman" w:cs="Times New Roman"/>
                <w:kern w:val="0"/>
                <w:lang w:eastAsia="zh-CN"/>
                <w14:ligatures w14:val="none"/>
              </w:rPr>
              <w:t>Frequently use open-ended questions to promote critical thinking and discussion.</w:t>
            </w:r>
          </w:p>
        </w:tc>
        <w:tc>
          <w:tcPr>
            <w:tcW w:w="728" w:type="dxa"/>
            <w:tcBorders>
              <w:top w:val="single" w:sz="4" w:space="0" w:color="000000"/>
              <w:left w:val="single" w:sz="4" w:space="0" w:color="000000"/>
              <w:bottom w:val="single" w:sz="4" w:space="0" w:color="000000"/>
              <w:right w:val="single" w:sz="4" w:space="0" w:color="000000"/>
            </w:tcBorders>
          </w:tcPr>
          <w:p w14:paraId="3E3B8907"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D049D26"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0D78D9"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70E1DF97"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244B9DFE" w14:textId="77777777" w:rsidR="000C1D4C" w:rsidRPr="00616BBA" w:rsidRDefault="000C1D4C" w:rsidP="00BF029D">
            <w:pPr>
              <w:rPr>
                <w:rFonts w:ascii="標楷體-繁" w:eastAsia="標楷體-繁" w:hAnsi="標楷體-繁"/>
              </w:rPr>
            </w:pPr>
          </w:p>
        </w:tc>
      </w:tr>
      <w:tr w:rsidR="00F43607" w:rsidRPr="00616BBA" w14:paraId="4E361DE2" w14:textId="77777777" w:rsidTr="006334B6">
        <w:tblPrEx>
          <w:tblCellMar>
            <w:top w:w="9" w:type="dxa"/>
            <w:left w:w="0" w:type="dxa"/>
            <w:bottom w:w="0" w:type="dxa"/>
          </w:tblCellMar>
        </w:tblPrEx>
        <w:trPr>
          <w:trHeight w:val="1668"/>
        </w:trPr>
        <w:tc>
          <w:tcPr>
            <w:tcW w:w="0" w:type="auto"/>
            <w:vMerge/>
            <w:tcBorders>
              <w:left w:val="single" w:sz="4" w:space="0" w:color="000000"/>
              <w:right w:val="single" w:sz="4" w:space="0" w:color="000000"/>
            </w:tcBorders>
          </w:tcPr>
          <w:p w14:paraId="7B46AE3F"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1979B40" w14:textId="260F14BA"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3-3 </w:t>
            </w:r>
            <w:r w:rsidR="00A97A86" w:rsidRPr="00A97A86">
              <w:rPr>
                <w:rFonts w:ascii="Times New Roman" w:eastAsia="SimSun" w:hAnsi="Times New Roman" w:cs="Times New Roman"/>
                <w:kern w:val="0"/>
                <w:lang w:eastAsia="zh-CN"/>
                <w14:ligatures w14:val="none"/>
              </w:rPr>
              <w:t>Use diverse teaching methods, such as lectures, videos, group discussions, poster creation, video recordings, service learning, or field trips.</w:t>
            </w:r>
          </w:p>
        </w:tc>
        <w:tc>
          <w:tcPr>
            <w:tcW w:w="728" w:type="dxa"/>
            <w:tcBorders>
              <w:top w:val="single" w:sz="4" w:space="0" w:color="000000"/>
              <w:left w:val="single" w:sz="4" w:space="0" w:color="000000"/>
              <w:bottom w:val="single" w:sz="4" w:space="0" w:color="000000"/>
              <w:right w:val="single" w:sz="4" w:space="0" w:color="000000"/>
            </w:tcBorders>
          </w:tcPr>
          <w:p w14:paraId="102BC38A"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9F93E13"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9CF60E7"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53C55D73"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559EF552" w14:textId="77777777" w:rsidR="000C1D4C" w:rsidRPr="00616BBA" w:rsidRDefault="000C1D4C" w:rsidP="00BF029D">
            <w:pPr>
              <w:rPr>
                <w:rFonts w:ascii="標楷體-繁" w:eastAsia="標楷體-繁" w:hAnsi="標楷體-繁"/>
              </w:rPr>
            </w:pPr>
          </w:p>
        </w:tc>
      </w:tr>
      <w:tr w:rsidR="00F43607" w:rsidRPr="00616BBA" w14:paraId="611E5E64" w14:textId="77777777" w:rsidTr="006334B6">
        <w:tblPrEx>
          <w:tblCellMar>
            <w:top w:w="9" w:type="dxa"/>
            <w:left w:w="0" w:type="dxa"/>
            <w:bottom w:w="0" w:type="dxa"/>
          </w:tblCellMar>
        </w:tblPrEx>
        <w:trPr>
          <w:trHeight w:val="444"/>
        </w:trPr>
        <w:tc>
          <w:tcPr>
            <w:tcW w:w="0" w:type="auto"/>
            <w:vMerge/>
            <w:tcBorders>
              <w:left w:val="single" w:sz="4" w:space="0" w:color="000000"/>
              <w:right w:val="single" w:sz="4" w:space="0" w:color="000000"/>
            </w:tcBorders>
          </w:tcPr>
          <w:p w14:paraId="0D2551CE"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BBFF21F" w14:textId="0227E247" w:rsidR="000C1D4C" w:rsidRPr="00A97A86" w:rsidRDefault="000C1D4C" w:rsidP="007D4EB6">
            <w:pPr>
              <w:ind w:left="470" w:hangingChars="196" w:hanging="47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3-4 </w:t>
            </w:r>
            <w:r w:rsidR="00A97A86" w:rsidRPr="00A97A86">
              <w:rPr>
                <w:rFonts w:ascii="Times New Roman" w:eastAsia="SimSun" w:hAnsi="Times New Roman" w:cs="Times New Roman"/>
                <w:kern w:val="0"/>
                <w:lang w:eastAsia="zh-CN"/>
                <w14:ligatures w14:val="none"/>
              </w:rPr>
              <w:t>Adjust teaching activities or strategies based on student responses.</w:t>
            </w:r>
          </w:p>
        </w:tc>
        <w:tc>
          <w:tcPr>
            <w:tcW w:w="728" w:type="dxa"/>
            <w:tcBorders>
              <w:top w:val="single" w:sz="4" w:space="0" w:color="000000"/>
              <w:left w:val="single" w:sz="4" w:space="0" w:color="000000"/>
              <w:bottom w:val="single" w:sz="4" w:space="0" w:color="000000"/>
              <w:right w:val="single" w:sz="4" w:space="0" w:color="000000"/>
            </w:tcBorders>
          </w:tcPr>
          <w:p w14:paraId="3DB8887F"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B594614"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AE25437"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37C5B200"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364A72AE" w14:textId="77777777" w:rsidR="000C1D4C" w:rsidRPr="00616BBA" w:rsidRDefault="000C1D4C" w:rsidP="00BF029D">
            <w:pPr>
              <w:rPr>
                <w:rFonts w:ascii="標楷體-繁" w:eastAsia="標楷體-繁" w:hAnsi="標楷體-繁"/>
              </w:rPr>
            </w:pPr>
          </w:p>
        </w:tc>
      </w:tr>
      <w:tr w:rsidR="00F43607" w:rsidRPr="00616BBA" w14:paraId="45A773CA" w14:textId="77777777" w:rsidTr="006334B6">
        <w:tblPrEx>
          <w:tblCellMar>
            <w:top w:w="9" w:type="dxa"/>
            <w:left w:w="0" w:type="dxa"/>
            <w:bottom w:w="0" w:type="dxa"/>
          </w:tblCellMar>
        </w:tblPrEx>
        <w:trPr>
          <w:trHeight w:val="447"/>
        </w:trPr>
        <w:tc>
          <w:tcPr>
            <w:tcW w:w="0" w:type="auto"/>
            <w:vMerge/>
            <w:tcBorders>
              <w:left w:val="single" w:sz="4" w:space="0" w:color="000000"/>
              <w:right w:val="single" w:sz="4" w:space="0" w:color="000000"/>
            </w:tcBorders>
          </w:tcPr>
          <w:p w14:paraId="651812B8"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793085D" w14:textId="6ACFBE1E" w:rsidR="000C1D4C" w:rsidRPr="00A97A86" w:rsidRDefault="000C1D4C" w:rsidP="00BF029D">
            <w:pPr>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3-5 </w:t>
            </w:r>
            <w:r w:rsidR="00A97A86" w:rsidRPr="00A97A86">
              <w:rPr>
                <w:rFonts w:ascii="Times New Roman" w:eastAsia="SimSun" w:hAnsi="Times New Roman" w:cs="Times New Roman"/>
                <w:kern w:val="0"/>
                <w:lang w:eastAsia="zh-CN"/>
                <w14:ligatures w14:val="none"/>
              </w:rPr>
              <w:t>Use body language to enhance communication.</w:t>
            </w:r>
          </w:p>
        </w:tc>
        <w:tc>
          <w:tcPr>
            <w:tcW w:w="728" w:type="dxa"/>
            <w:tcBorders>
              <w:top w:val="single" w:sz="4" w:space="0" w:color="000000"/>
              <w:left w:val="single" w:sz="4" w:space="0" w:color="000000"/>
              <w:bottom w:val="single" w:sz="4" w:space="0" w:color="000000"/>
              <w:right w:val="single" w:sz="4" w:space="0" w:color="000000"/>
            </w:tcBorders>
          </w:tcPr>
          <w:p w14:paraId="0EB4CABA"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8D20D79"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D5BB4DF"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0236A7A8"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05CA86F1" w14:textId="77777777" w:rsidR="000C1D4C" w:rsidRPr="00616BBA" w:rsidRDefault="000C1D4C" w:rsidP="00BF029D">
            <w:pPr>
              <w:rPr>
                <w:rFonts w:ascii="標楷體-繁" w:eastAsia="標楷體-繁" w:hAnsi="標楷體-繁"/>
              </w:rPr>
            </w:pPr>
          </w:p>
        </w:tc>
      </w:tr>
      <w:tr w:rsidR="00F43607" w:rsidRPr="00616BBA" w14:paraId="6E736363" w14:textId="77777777" w:rsidTr="006334B6">
        <w:tblPrEx>
          <w:tblCellMar>
            <w:top w:w="9" w:type="dxa"/>
            <w:left w:w="0" w:type="dxa"/>
            <w:bottom w:w="0" w:type="dxa"/>
          </w:tblCellMar>
        </w:tblPrEx>
        <w:trPr>
          <w:trHeight w:val="444"/>
        </w:trPr>
        <w:tc>
          <w:tcPr>
            <w:tcW w:w="0" w:type="auto"/>
            <w:vMerge/>
            <w:tcBorders>
              <w:left w:val="single" w:sz="4" w:space="0" w:color="000000"/>
              <w:right w:val="single" w:sz="4" w:space="0" w:color="000000"/>
            </w:tcBorders>
          </w:tcPr>
          <w:p w14:paraId="4411EB9B"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7E88850D" w14:textId="6F31C38B" w:rsidR="000C1D4C" w:rsidRPr="00A97A86" w:rsidRDefault="000C1D4C" w:rsidP="00BF029D">
            <w:pPr>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3-6 </w:t>
            </w:r>
            <w:r w:rsidR="00A97A86" w:rsidRPr="00A97A86">
              <w:rPr>
                <w:rFonts w:ascii="Times New Roman" w:eastAsia="SimSun" w:hAnsi="Times New Roman" w:cs="Times New Roman"/>
                <w:kern w:val="0"/>
                <w:lang w:eastAsia="zh-CN"/>
                <w14:ligatures w14:val="none"/>
              </w:rPr>
              <w:t>Manage teaching pace and time effectively.</w:t>
            </w:r>
          </w:p>
        </w:tc>
        <w:tc>
          <w:tcPr>
            <w:tcW w:w="728" w:type="dxa"/>
            <w:tcBorders>
              <w:top w:val="single" w:sz="4" w:space="0" w:color="000000"/>
              <w:left w:val="single" w:sz="4" w:space="0" w:color="000000"/>
              <w:bottom w:val="single" w:sz="4" w:space="0" w:color="000000"/>
              <w:right w:val="single" w:sz="4" w:space="0" w:color="000000"/>
            </w:tcBorders>
          </w:tcPr>
          <w:p w14:paraId="56654B91"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710DFA8"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D60EBAD"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7A3E15CC"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3AD73E07" w14:textId="77777777" w:rsidR="000C1D4C" w:rsidRPr="00616BBA" w:rsidRDefault="000C1D4C" w:rsidP="00BF029D">
            <w:pPr>
              <w:rPr>
                <w:rFonts w:ascii="標楷體-繁" w:eastAsia="標楷體-繁" w:hAnsi="標楷體-繁"/>
              </w:rPr>
            </w:pPr>
          </w:p>
        </w:tc>
      </w:tr>
      <w:tr w:rsidR="00F43607" w:rsidRPr="00616BBA" w14:paraId="2FA7B111" w14:textId="77777777" w:rsidTr="000F3B93">
        <w:tblPrEx>
          <w:tblCellMar>
            <w:top w:w="9" w:type="dxa"/>
            <w:left w:w="0" w:type="dxa"/>
            <w:bottom w:w="0" w:type="dxa"/>
          </w:tblCellMar>
        </w:tblPrEx>
        <w:trPr>
          <w:trHeight w:val="778"/>
        </w:trPr>
        <w:tc>
          <w:tcPr>
            <w:tcW w:w="0" w:type="auto"/>
            <w:vMerge/>
            <w:tcBorders>
              <w:left w:val="single" w:sz="4" w:space="0" w:color="000000"/>
              <w:right w:val="single" w:sz="4" w:space="0" w:color="000000"/>
            </w:tcBorders>
          </w:tcPr>
          <w:p w14:paraId="5BB8CCCB"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12" w:space="0" w:color="auto"/>
              <w:right w:val="single" w:sz="4" w:space="0" w:color="000000"/>
            </w:tcBorders>
          </w:tcPr>
          <w:p w14:paraId="0C2110ED" w14:textId="3FBE3FB8"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3-7 </w:t>
            </w:r>
            <w:r w:rsidR="00A97A86" w:rsidRPr="00A97A86">
              <w:rPr>
                <w:rFonts w:ascii="Times New Roman" w:eastAsia="SimSun" w:hAnsi="Times New Roman" w:cs="Times New Roman"/>
                <w:kern w:val="0"/>
                <w:lang w:eastAsia="zh-CN"/>
                <w14:ligatures w14:val="none"/>
              </w:rPr>
              <w:t>Encourage students to adopt better reading strategies, like SQ3R, active reading, mind mapping, etc.</w:t>
            </w:r>
            <w:r w:rsidRPr="00A97A86">
              <w:rPr>
                <w:rFonts w:ascii="Times New Roman" w:eastAsia="SimSun" w:hAnsi="Times New Roman" w:cs="Times New Roman"/>
                <w:kern w:val="0"/>
                <w:lang w:eastAsia="zh-CN"/>
                <w14:ligatures w14:val="none"/>
              </w:rPr>
              <w:t xml:space="preserve"> </w:t>
            </w:r>
          </w:p>
        </w:tc>
        <w:tc>
          <w:tcPr>
            <w:tcW w:w="728" w:type="dxa"/>
            <w:tcBorders>
              <w:top w:val="single" w:sz="4" w:space="0" w:color="000000"/>
              <w:left w:val="single" w:sz="4" w:space="0" w:color="000000"/>
              <w:bottom w:val="single" w:sz="12" w:space="0" w:color="auto"/>
              <w:right w:val="single" w:sz="4" w:space="0" w:color="000000"/>
            </w:tcBorders>
          </w:tcPr>
          <w:p w14:paraId="6B931835"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12" w:space="0" w:color="auto"/>
              <w:right w:val="single" w:sz="4" w:space="0" w:color="000000"/>
            </w:tcBorders>
          </w:tcPr>
          <w:p w14:paraId="0514875E"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12" w:space="0" w:color="auto"/>
              <w:right w:val="single" w:sz="4" w:space="0" w:color="000000"/>
            </w:tcBorders>
          </w:tcPr>
          <w:p w14:paraId="7F99DA04"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12" w:space="0" w:color="auto"/>
              <w:right w:val="single" w:sz="4" w:space="0" w:color="000000"/>
            </w:tcBorders>
          </w:tcPr>
          <w:p w14:paraId="4C4DC67C"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bottom w:val="single" w:sz="4" w:space="0" w:color="000000"/>
              <w:right w:val="single" w:sz="4" w:space="0" w:color="000000"/>
            </w:tcBorders>
          </w:tcPr>
          <w:p w14:paraId="5EC466C6" w14:textId="77777777" w:rsidR="000C1D4C" w:rsidRPr="00616BBA" w:rsidRDefault="000C1D4C" w:rsidP="00BF029D">
            <w:pPr>
              <w:rPr>
                <w:rFonts w:ascii="標楷體-繁" w:eastAsia="標楷體-繁" w:hAnsi="標楷體-繁"/>
              </w:rPr>
            </w:pPr>
          </w:p>
        </w:tc>
      </w:tr>
      <w:tr w:rsidR="000C1D4C" w:rsidRPr="00616BBA" w14:paraId="676126E1" w14:textId="77777777" w:rsidTr="006334B6">
        <w:tblPrEx>
          <w:tblCellMar>
            <w:top w:w="9" w:type="dxa"/>
            <w:left w:w="0" w:type="dxa"/>
            <w:bottom w:w="0" w:type="dxa"/>
          </w:tblCellMar>
        </w:tblPrEx>
        <w:trPr>
          <w:trHeight w:val="446"/>
        </w:trPr>
        <w:tc>
          <w:tcPr>
            <w:tcW w:w="0" w:type="auto"/>
            <w:vMerge/>
            <w:tcBorders>
              <w:left w:val="single" w:sz="4" w:space="0" w:color="000000"/>
              <w:right w:val="single" w:sz="4" w:space="0" w:color="000000"/>
            </w:tcBorders>
          </w:tcPr>
          <w:p w14:paraId="4F40ABAC" w14:textId="77777777" w:rsidR="000C1D4C" w:rsidRPr="00616BBA" w:rsidRDefault="000C1D4C" w:rsidP="00BF029D">
            <w:pPr>
              <w:rPr>
                <w:rFonts w:ascii="標楷體-繁" w:eastAsia="標楷體-繁" w:hAnsi="標楷體-繁"/>
              </w:rPr>
            </w:pPr>
          </w:p>
        </w:tc>
        <w:tc>
          <w:tcPr>
            <w:tcW w:w="8364" w:type="dxa"/>
            <w:gridSpan w:val="7"/>
            <w:tcBorders>
              <w:top w:val="single" w:sz="12" w:space="0" w:color="auto"/>
              <w:left w:val="single" w:sz="4" w:space="0" w:color="000000"/>
              <w:bottom w:val="single" w:sz="4" w:space="0" w:color="000000"/>
              <w:right w:val="single" w:sz="4" w:space="0" w:color="000000"/>
            </w:tcBorders>
            <w:vAlign w:val="center"/>
          </w:tcPr>
          <w:p w14:paraId="7F06BECC" w14:textId="16EC2BB4" w:rsidR="000C1D4C" w:rsidRPr="00A97A86" w:rsidRDefault="000C1D4C" w:rsidP="00BF029D">
            <w:pPr>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4. </w:t>
            </w:r>
            <w:r w:rsidR="00A97A86" w:rsidRPr="00A97A86">
              <w:rPr>
                <w:rFonts w:ascii="Times New Roman" w:eastAsia="SimSun" w:hAnsi="Times New Roman" w:cs="Times New Roman"/>
                <w:kern w:val="0"/>
                <w:lang w:eastAsia="zh-CN"/>
                <w14:ligatures w14:val="none"/>
              </w:rPr>
              <w:t>Utilize multiple assessment methods.</w:t>
            </w:r>
          </w:p>
        </w:tc>
        <w:tc>
          <w:tcPr>
            <w:tcW w:w="0" w:type="auto"/>
            <w:vMerge w:val="restart"/>
            <w:tcBorders>
              <w:top w:val="single" w:sz="12" w:space="0" w:color="auto"/>
              <w:left w:val="single" w:sz="4" w:space="0" w:color="000000"/>
              <w:bottom w:val="nil"/>
              <w:right w:val="single" w:sz="4" w:space="0" w:color="000000"/>
            </w:tcBorders>
          </w:tcPr>
          <w:p w14:paraId="40D285BB" w14:textId="77777777" w:rsidR="000C1D4C" w:rsidRPr="00616BBA" w:rsidRDefault="000C1D4C" w:rsidP="00BF029D">
            <w:pPr>
              <w:rPr>
                <w:rFonts w:ascii="標楷體-繁" w:eastAsia="標楷體-繁" w:hAnsi="標楷體-繁"/>
              </w:rPr>
            </w:pPr>
          </w:p>
        </w:tc>
      </w:tr>
      <w:tr w:rsidR="00F43607" w:rsidRPr="00616BBA" w14:paraId="524103A2" w14:textId="77777777" w:rsidTr="006334B6">
        <w:tblPrEx>
          <w:tblCellMar>
            <w:top w:w="9" w:type="dxa"/>
            <w:left w:w="0" w:type="dxa"/>
            <w:bottom w:w="0" w:type="dxa"/>
          </w:tblCellMar>
        </w:tblPrEx>
        <w:trPr>
          <w:trHeight w:val="444"/>
        </w:trPr>
        <w:tc>
          <w:tcPr>
            <w:tcW w:w="0" w:type="auto"/>
            <w:vMerge/>
            <w:tcBorders>
              <w:left w:val="single" w:sz="4" w:space="0" w:color="000000"/>
              <w:right w:val="single" w:sz="4" w:space="0" w:color="000000"/>
            </w:tcBorders>
          </w:tcPr>
          <w:p w14:paraId="151D7EAD"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27916CC5" w14:textId="24EBEBF8" w:rsidR="000C1D4C" w:rsidRPr="00A97A86" w:rsidRDefault="000C1D4C" w:rsidP="007D4EB6">
            <w:pPr>
              <w:ind w:left="329" w:hangingChars="137" w:hanging="329"/>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4-1 </w:t>
            </w:r>
            <w:r w:rsidR="00A97A86" w:rsidRPr="00A97A86">
              <w:rPr>
                <w:rFonts w:ascii="Times New Roman" w:eastAsia="SimSun" w:hAnsi="Times New Roman" w:cs="Times New Roman"/>
                <w:kern w:val="0"/>
                <w:lang w:eastAsia="zh-CN"/>
                <w14:ligatures w14:val="none"/>
              </w:rPr>
              <w:t>Establish evaluation criteria in advance and communicate them to students.</w:t>
            </w:r>
          </w:p>
        </w:tc>
        <w:tc>
          <w:tcPr>
            <w:tcW w:w="728" w:type="dxa"/>
            <w:tcBorders>
              <w:top w:val="single" w:sz="4" w:space="0" w:color="000000"/>
              <w:left w:val="single" w:sz="4" w:space="0" w:color="000000"/>
              <w:bottom w:val="single" w:sz="4" w:space="0" w:color="000000"/>
              <w:right w:val="single" w:sz="4" w:space="0" w:color="000000"/>
            </w:tcBorders>
          </w:tcPr>
          <w:p w14:paraId="110684B5"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21DBDA4"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A0104AA"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641C9731"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top w:val="nil"/>
              <w:left w:val="single" w:sz="4" w:space="0" w:color="000000"/>
              <w:bottom w:val="nil"/>
              <w:right w:val="single" w:sz="4" w:space="0" w:color="000000"/>
            </w:tcBorders>
          </w:tcPr>
          <w:p w14:paraId="37E11DCD" w14:textId="77777777" w:rsidR="000C1D4C" w:rsidRPr="00616BBA" w:rsidRDefault="000C1D4C" w:rsidP="00BF029D">
            <w:pPr>
              <w:rPr>
                <w:rFonts w:ascii="標楷體-繁" w:eastAsia="標楷體-繁" w:hAnsi="標楷體-繁"/>
              </w:rPr>
            </w:pPr>
          </w:p>
        </w:tc>
      </w:tr>
      <w:tr w:rsidR="00F43607" w:rsidRPr="00616BBA" w14:paraId="377919D4" w14:textId="77777777" w:rsidTr="006334B6">
        <w:tblPrEx>
          <w:tblCellMar>
            <w:top w:w="9" w:type="dxa"/>
            <w:left w:w="0" w:type="dxa"/>
            <w:bottom w:w="0" w:type="dxa"/>
          </w:tblCellMar>
        </w:tblPrEx>
        <w:trPr>
          <w:trHeight w:val="1044"/>
        </w:trPr>
        <w:tc>
          <w:tcPr>
            <w:tcW w:w="0" w:type="auto"/>
            <w:vMerge/>
            <w:tcBorders>
              <w:left w:val="single" w:sz="4" w:space="0" w:color="000000"/>
              <w:right w:val="single" w:sz="4" w:space="0" w:color="000000"/>
            </w:tcBorders>
          </w:tcPr>
          <w:p w14:paraId="2335469A"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4DE2593C" w14:textId="2B195FB4"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4-2 </w:t>
            </w:r>
            <w:r w:rsidR="00A97A86" w:rsidRPr="00A97A86">
              <w:rPr>
                <w:rFonts w:ascii="Times New Roman" w:eastAsia="SimSun" w:hAnsi="Times New Roman" w:cs="Times New Roman"/>
                <w:kern w:val="0"/>
                <w:lang w:eastAsia="zh-CN"/>
                <w14:ligatures w14:val="none"/>
              </w:rPr>
              <w:t>Use various appropriate assessment methods, including tests, reports, and practical tasks, allowing students to engage in self-evaluation or peer review.</w:t>
            </w:r>
          </w:p>
        </w:tc>
        <w:tc>
          <w:tcPr>
            <w:tcW w:w="728" w:type="dxa"/>
            <w:tcBorders>
              <w:top w:val="single" w:sz="4" w:space="0" w:color="000000"/>
              <w:left w:val="single" w:sz="4" w:space="0" w:color="000000"/>
              <w:bottom w:val="single" w:sz="4" w:space="0" w:color="000000"/>
              <w:right w:val="single" w:sz="4" w:space="0" w:color="000000"/>
            </w:tcBorders>
          </w:tcPr>
          <w:p w14:paraId="7F864416"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CEEF268"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5D667B5"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1D55621F"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val="restart"/>
            <w:tcBorders>
              <w:top w:val="nil"/>
              <w:left w:val="single" w:sz="4" w:space="0" w:color="000000"/>
              <w:bottom w:val="nil"/>
              <w:right w:val="single" w:sz="4" w:space="0" w:color="000000"/>
            </w:tcBorders>
          </w:tcPr>
          <w:p w14:paraId="6FA21128" w14:textId="77777777" w:rsidR="000C1D4C" w:rsidRPr="00616BBA" w:rsidRDefault="000C1D4C" w:rsidP="00BF029D">
            <w:pPr>
              <w:rPr>
                <w:rFonts w:ascii="標楷體-繁" w:eastAsia="標楷體-繁" w:hAnsi="標楷體-繁"/>
              </w:rPr>
            </w:pPr>
          </w:p>
        </w:tc>
      </w:tr>
      <w:tr w:rsidR="00F43607" w:rsidRPr="00616BBA" w14:paraId="360DC5DF" w14:textId="77777777" w:rsidTr="006334B6">
        <w:tblPrEx>
          <w:tblCellMar>
            <w:top w:w="9" w:type="dxa"/>
            <w:left w:w="0" w:type="dxa"/>
            <w:bottom w:w="0" w:type="dxa"/>
          </w:tblCellMar>
        </w:tblPrEx>
        <w:trPr>
          <w:trHeight w:val="1359"/>
        </w:trPr>
        <w:tc>
          <w:tcPr>
            <w:tcW w:w="0" w:type="auto"/>
            <w:vMerge/>
            <w:tcBorders>
              <w:left w:val="single" w:sz="4" w:space="0" w:color="000000"/>
              <w:right w:val="single" w:sz="4" w:space="0" w:color="000000"/>
            </w:tcBorders>
          </w:tcPr>
          <w:p w14:paraId="3BE09BE1"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32C8D39E" w14:textId="6C9CC8AA"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4-3 </w:t>
            </w:r>
            <w:r w:rsidR="00A97A86" w:rsidRPr="00A97A86">
              <w:rPr>
                <w:rFonts w:ascii="Times New Roman" w:eastAsia="SimSun" w:hAnsi="Times New Roman" w:cs="Times New Roman"/>
                <w:kern w:val="0"/>
                <w:lang w:eastAsia="zh-CN"/>
                <w14:ligatures w14:val="none"/>
              </w:rPr>
              <w:t>Provide immediate feedback through oral questions, quizzes, or exercises, helping students understand their progress.</w:t>
            </w:r>
          </w:p>
        </w:tc>
        <w:tc>
          <w:tcPr>
            <w:tcW w:w="728" w:type="dxa"/>
            <w:tcBorders>
              <w:top w:val="single" w:sz="4" w:space="0" w:color="000000"/>
              <w:left w:val="single" w:sz="4" w:space="0" w:color="000000"/>
              <w:bottom w:val="single" w:sz="4" w:space="0" w:color="000000"/>
              <w:right w:val="single" w:sz="4" w:space="0" w:color="000000"/>
            </w:tcBorders>
          </w:tcPr>
          <w:p w14:paraId="5D6B15CF"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03095FD"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2F70B6A"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2A7DA8C4"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top w:val="single" w:sz="4" w:space="0" w:color="000000"/>
              <w:left w:val="single" w:sz="4" w:space="0" w:color="000000"/>
              <w:bottom w:val="nil"/>
              <w:right w:val="single" w:sz="4" w:space="0" w:color="000000"/>
            </w:tcBorders>
          </w:tcPr>
          <w:p w14:paraId="31C03714" w14:textId="77777777" w:rsidR="000C1D4C" w:rsidRPr="00616BBA" w:rsidRDefault="000C1D4C" w:rsidP="00BF029D">
            <w:pPr>
              <w:rPr>
                <w:rFonts w:ascii="標楷體-繁" w:eastAsia="標楷體-繁" w:hAnsi="標楷體-繁"/>
              </w:rPr>
            </w:pPr>
          </w:p>
        </w:tc>
      </w:tr>
      <w:tr w:rsidR="00F43607" w:rsidRPr="00616BBA" w14:paraId="6EF2E656" w14:textId="77777777" w:rsidTr="006334B6">
        <w:tblPrEx>
          <w:tblCellMar>
            <w:top w:w="9" w:type="dxa"/>
            <w:left w:w="0" w:type="dxa"/>
            <w:bottom w:w="0" w:type="dxa"/>
          </w:tblCellMar>
        </w:tblPrEx>
        <w:trPr>
          <w:trHeight w:val="732"/>
        </w:trPr>
        <w:tc>
          <w:tcPr>
            <w:tcW w:w="0" w:type="auto"/>
            <w:vMerge/>
            <w:tcBorders>
              <w:left w:val="single" w:sz="4" w:space="0" w:color="000000"/>
              <w:right w:val="single" w:sz="4" w:space="0" w:color="000000"/>
            </w:tcBorders>
          </w:tcPr>
          <w:p w14:paraId="496CBA0D"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B2A6DD8" w14:textId="593C3C04"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4-4 </w:t>
            </w:r>
            <w:r w:rsidR="00A97A86" w:rsidRPr="00A97A86">
              <w:rPr>
                <w:rFonts w:ascii="Times New Roman" w:eastAsia="SimSun" w:hAnsi="Times New Roman" w:cs="Times New Roman"/>
                <w:kern w:val="0"/>
                <w:lang w:eastAsia="zh-CN"/>
                <w14:ligatures w14:val="none"/>
              </w:rPr>
              <w:t>Allow students to see their improvement through self-assessments or teacher feedback.</w:t>
            </w:r>
          </w:p>
        </w:tc>
        <w:tc>
          <w:tcPr>
            <w:tcW w:w="728" w:type="dxa"/>
            <w:tcBorders>
              <w:top w:val="single" w:sz="4" w:space="0" w:color="000000"/>
              <w:left w:val="single" w:sz="4" w:space="0" w:color="000000"/>
              <w:bottom w:val="single" w:sz="4" w:space="0" w:color="000000"/>
              <w:right w:val="single" w:sz="4" w:space="0" w:color="000000"/>
            </w:tcBorders>
          </w:tcPr>
          <w:p w14:paraId="55C4F19A"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F757DC7"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9673D84"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68AFE577"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val="restart"/>
            <w:tcBorders>
              <w:top w:val="nil"/>
              <w:left w:val="single" w:sz="4" w:space="0" w:color="000000"/>
              <w:bottom w:val="nil"/>
              <w:right w:val="single" w:sz="4" w:space="0" w:color="000000"/>
            </w:tcBorders>
          </w:tcPr>
          <w:p w14:paraId="3F02F161" w14:textId="77777777" w:rsidR="000C1D4C" w:rsidRPr="00616BBA" w:rsidRDefault="000C1D4C" w:rsidP="00BF029D">
            <w:pPr>
              <w:rPr>
                <w:rFonts w:ascii="標楷體-繁" w:eastAsia="標楷體-繁" w:hAnsi="標楷體-繁"/>
              </w:rPr>
            </w:pPr>
          </w:p>
        </w:tc>
      </w:tr>
      <w:tr w:rsidR="00F43607" w:rsidRPr="00616BBA" w14:paraId="059D4AE6" w14:textId="77777777" w:rsidTr="006334B6">
        <w:tblPrEx>
          <w:tblCellMar>
            <w:top w:w="9" w:type="dxa"/>
            <w:left w:w="0" w:type="dxa"/>
            <w:bottom w:w="0" w:type="dxa"/>
          </w:tblCellMar>
        </w:tblPrEx>
        <w:trPr>
          <w:trHeight w:val="996"/>
        </w:trPr>
        <w:tc>
          <w:tcPr>
            <w:tcW w:w="0" w:type="auto"/>
            <w:vMerge/>
            <w:tcBorders>
              <w:left w:val="single" w:sz="4" w:space="0" w:color="000000"/>
              <w:bottom w:val="nil"/>
              <w:right w:val="single" w:sz="4" w:space="0" w:color="000000"/>
            </w:tcBorders>
          </w:tcPr>
          <w:p w14:paraId="777B51BF"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12" w:space="0" w:color="auto"/>
              <w:right w:val="single" w:sz="4" w:space="0" w:color="000000"/>
            </w:tcBorders>
          </w:tcPr>
          <w:p w14:paraId="50FC0ACA" w14:textId="755EB89F" w:rsidR="000C1D4C" w:rsidRPr="00A97A86" w:rsidRDefault="000C1D4C" w:rsidP="00BF029D">
            <w:pPr>
              <w:ind w:left="480"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4-5 </w:t>
            </w:r>
            <w:r w:rsidR="00A97A86" w:rsidRPr="00A97A86">
              <w:rPr>
                <w:rFonts w:ascii="Times New Roman" w:eastAsia="SimSun" w:hAnsi="Times New Roman" w:cs="Times New Roman"/>
                <w:kern w:val="0"/>
                <w:lang w:eastAsia="zh-CN"/>
                <w14:ligatures w14:val="none"/>
              </w:rPr>
              <w:t>When students submit reports or essays, provide sample paragraphs and self-assessment guides to assist their writing.</w:t>
            </w:r>
          </w:p>
        </w:tc>
        <w:tc>
          <w:tcPr>
            <w:tcW w:w="728" w:type="dxa"/>
            <w:tcBorders>
              <w:top w:val="single" w:sz="4" w:space="0" w:color="000000"/>
              <w:left w:val="single" w:sz="4" w:space="0" w:color="000000"/>
              <w:bottom w:val="single" w:sz="12" w:space="0" w:color="auto"/>
              <w:right w:val="single" w:sz="4" w:space="0" w:color="000000"/>
            </w:tcBorders>
          </w:tcPr>
          <w:p w14:paraId="7036D1B4"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12" w:space="0" w:color="auto"/>
              <w:right w:val="single" w:sz="4" w:space="0" w:color="000000"/>
            </w:tcBorders>
          </w:tcPr>
          <w:p w14:paraId="0217DCEE"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12" w:space="0" w:color="auto"/>
              <w:right w:val="single" w:sz="4" w:space="0" w:color="000000"/>
            </w:tcBorders>
          </w:tcPr>
          <w:p w14:paraId="688357B9"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12" w:space="0" w:color="auto"/>
              <w:right w:val="single" w:sz="4" w:space="0" w:color="000000"/>
            </w:tcBorders>
          </w:tcPr>
          <w:p w14:paraId="11C93612" w14:textId="77777777" w:rsidR="000C1D4C" w:rsidRPr="00616BBA" w:rsidRDefault="000C1D4C" w:rsidP="00BF029D">
            <w:pPr>
              <w:rPr>
                <w:rFonts w:ascii="標楷體-繁" w:eastAsia="標楷體-繁" w:hAnsi="標楷體-繁"/>
              </w:rPr>
            </w:pPr>
            <w:r w:rsidRPr="00616BBA">
              <w:rPr>
                <w:rFonts w:ascii="標楷體-繁" w:eastAsia="標楷體-繁" w:hAnsi="標楷體-繁" w:cs="標楷體"/>
              </w:rPr>
              <w:t xml:space="preserve"> </w:t>
            </w:r>
          </w:p>
        </w:tc>
        <w:tc>
          <w:tcPr>
            <w:tcW w:w="0" w:type="auto"/>
            <w:vMerge/>
            <w:tcBorders>
              <w:top w:val="nil"/>
              <w:left w:val="single" w:sz="4" w:space="0" w:color="000000"/>
              <w:bottom w:val="single" w:sz="4" w:space="0" w:color="000000"/>
              <w:right w:val="single" w:sz="4" w:space="0" w:color="000000"/>
            </w:tcBorders>
          </w:tcPr>
          <w:p w14:paraId="6F2BFD32" w14:textId="77777777" w:rsidR="000C1D4C" w:rsidRPr="00616BBA" w:rsidRDefault="000C1D4C" w:rsidP="00BF029D">
            <w:pPr>
              <w:rPr>
                <w:rFonts w:ascii="標楷體-繁" w:eastAsia="標楷體-繁" w:hAnsi="標楷體-繁"/>
              </w:rPr>
            </w:pPr>
          </w:p>
        </w:tc>
      </w:tr>
      <w:tr w:rsidR="000C1D4C" w:rsidRPr="00616BBA" w14:paraId="79D64DF9" w14:textId="77777777" w:rsidTr="006334B6">
        <w:tblPrEx>
          <w:tblCellMar>
            <w:top w:w="9" w:type="dxa"/>
            <w:left w:w="0" w:type="dxa"/>
            <w:bottom w:w="0" w:type="dxa"/>
          </w:tblCellMar>
        </w:tblPrEx>
        <w:trPr>
          <w:trHeight w:val="446"/>
        </w:trPr>
        <w:tc>
          <w:tcPr>
            <w:tcW w:w="664" w:type="dxa"/>
            <w:vMerge w:val="restart"/>
            <w:tcBorders>
              <w:top w:val="nil"/>
              <w:left w:val="single" w:sz="4" w:space="0" w:color="000000"/>
              <w:right w:val="single" w:sz="4" w:space="0" w:color="000000"/>
            </w:tcBorders>
          </w:tcPr>
          <w:p w14:paraId="7E4F0409" w14:textId="77777777" w:rsidR="000C1D4C" w:rsidRPr="00616BBA" w:rsidRDefault="000C1D4C" w:rsidP="00BF029D">
            <w:pPr>
              <w:spacing w:after="419"/>
              <w:ind w:left="5"/>
              <w:rPr>
                <w:rFonts w:ascii="標楷體-繁" w:eastAsia="標楷體-繁" w:hAnsi="標楷體-繁"/>
              </w:rPr>
            </w:pPr>
            <w:r w:rsidRPr="00616BBA">
              <w:rPr>
                <w:rFonts w:ascii="標楷體-繁" w:eastAsia="標楷體-繁" w:hAnsi="標楷體-繁" w:cs="標楷體"/>
                <w:sz w:val="2"/>
              </w:rPr>
              <w:t xml:space="preserve"> </w:t>
            </w:r>
          </w:p>
          <w:p w14:paraId="385ACD19" w14:textId="77777777" w:rsidR="000C1D4C" w:rsidRPr="00616BBA" w:rsidRDefault="000C1D4C" w:rsidP="00BF029D">
            <w:pPr>
              <w:spacing w:after="417"/>
              <w:ind w:left="5"/>
              <w:rPr>
                <w:rFonts w:ascii="標楷體-繁" w:eastAsia="標楷體-繁" w:hAnsi="標楷體-繁"/>
              </w:rPr>
            </w:pPr>
            <w:r w:rsidRPr="00616BBA">
              <w:rPr>
                <w:rFonts w:ascii="標楷體-繁" w:eastAsia="標楷體-繁" w:hAnsi="標楷體-繁" w:cs="標楷體"/>
                <w:sz w:val="2"/>
              </w:rPr>
              <w:t xml:space="preserve"> </w:t>
            </w:r>
          </w:p>
          <w:p w14:paraId="0E7B0D6E" w14:textId="77777777" w:rsidR="000C1D4C" w:rsidRPr="00616BBA" w:rsidRDefault="000C1D4C" w:rsidP="00BF029D">
            <w:pPr>
              <w:spacing w:after="420"/>
              <w:ind w:left="5"/>
              <w:rPr>
                <w:rFonts w:ascii="標楷體-繁" w:eastAsia="標楷體-繁" w:hAnsi="標楷體-繁"/>
              </w:rPr>
            </w:pPr>
            <w:r w:rsidRPr="00616BBA">
              <w:rPr>
                <w:rFonts w:ascii="標楷體-繁" w:eastAsia="標楷體-繁" w:hAnsi="標楷體-繁" w:cs="標楷體"/>
                <w:sz w:val="2"/>
              </w:rPr>
              <w:lastRenderedPageBreak/>
              <w:t xml:space="preserve"> </w:t>
            </w:r>
          </w:p>
          <w:p w14:paraId="21BEE42B" w14:textId="77777777" w:rsidR="000C1D4C" w:rsidRPr="00616BBA" w:rsidRDefault="000C1D4C" w:rsidP="00BF029D">
            <w:pPr>
              <w:spacing w:after="655"/>
              <w:ind w:left="5"/>
              <w:rPr>
                <w:rFonts w:ascii="標楷體-繁" w:eastAsia="標楷體-繁" w:hAnsi="標楷體-繁"/>
              </w:rPr>
            </w:pPr>
            <w:r w:rsidRPr="00616BBA">
              <w:rPr>
                <w:rFonts w:ascii="標楷體-繁" w:eastAsia="標楷體-繁" w:hAnsi="標楷體-繁" w:cs="標楷體"/>
                <w:sz w:val="2"/>
              </w:rPr>
              <w:t xml:space="preserve"> </w:t>
            </w:r>
          </w:p>
          <w:p w14:paraId="334409BB"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sz w:val="2"/>
              </w:rPr>
              <w:t xml:space="preserve"> </w:t>
            </w:r>
          </w:p>
          <w:p w14:paraId="5436290B" w14:textId="77777777" w:rsidR="000C1D4C" w:rsidRPr="00616BBA" w:rsidRDefault="000C1D4C" w:rsidP="00BF029D">
            <w:pPr>
              <w:spacing w:after="393"/>
              <w:ind w:left="5"/>
              <w:rPr>
                <w:rFonts w:ascii="標楷體-繁" w:eastAsia="標楷體-繁" w:hAnsi="標楷體-繁"/>
              </w:rPr>
            </w:pPr>
            <w:r w:rsidRPr="00616BBA">
              <w:rPr>
                <w:rFonts w:ascii="標楷體-繁" w:eastAsia="標楷體-繁" w:hAnsi="標楷體-繁" w:cs="標楷體"/>
                <w:sz w:val="2"/>
              </w:rPr>
              <w:t xml:space="preserve"> </w:t>
            </w:r>
          </w:p>
          <w:p w14:paraId="3CD16A3B" w14:textId="77777777" w:rsidR="000C1D4C" w:rsidRPr="009D2C0C" w:rsidRDefault="000C1D4C" w:rsidP="00BF029D">
            <w:pPr>
              <w:spacing w:after="417"/>
              <w:ind w:left="5"/>
              <w:rPr>
                <w:rFonts w:ascii="標楷體-繁" w:eastAsia="標楷體-繁" w:hAnsi="標楷體-繁"/>
              </w:rPr>
            </w:pPr>
          </w:p>
        </w:tc>
        <w:tc>
          <w:tcPr>
            <w:tcW w:w="8364" w:type="dxa"/>
            <w:gridSpan w:val="7"/>
            <w:tcBorders>
              <w:top w:val="single" w:sz="12" w:space="0" w:color="auto"/>
              <w:left w:val="single" w:sz="4" w:space="0" w:color="000000"/>
              <w:bottom w:val="single" w:sz="4" w:space="0" w:color="000000"/>
              <w:right w:val="single" w:sz="4" w:space="0" w:color="000000"/>
            </w:tcBorders>
            <w:vAlign w:val="center"/>
          </w:tcPr>
          <w:p w14:paraId="48E52E1A" w14:textId="64A02A85" w:rsidR="000C1D4C" w:rsidRPr="00A97A86" w:rsidRDefault="000C1D4C" w:rsidP="00BF029D">
            <w:pPr>
              <w:ind w:left="5"/>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lastRenderedPageBreak/>
              <w:t xml:space="preserve">5. </w:t>
            </w:r>
            <w:r w:rsidR="00A97A86" w:rsidRPr="00A97A86">
              <w:rPr>
                <w:rFonts w:ascii="Times New Roman" w:eastAsia="SimSun" w:hAnsi="Times New Roman" w:cs="Times New Roman"/>
                <w:kern w:val="0"/>
                <w:lang w:eastAsia="zh-CN"/>
                <w14:ligatures w14:val="none"/>
              </w:rPr>
              <w:t>Oral and Non-verbal Communication</w:t>
            </w:r>
          </w:p>
        </w:tc>
        <w:tc>
          <w:tcPr>
            <w:tcW w:w="1870" w:type="dxa"/>
            <w:vMerge w:val="restart"/>
            <w:tcBorders>
              <w:top w:val="single" w:sz="12" w:space="0" w:color="auto"/>
              <w:left w:val="single" w:sz="4" w:space="0" w:color="000000"/>
              <w:right w:val="single" w:sz="4" w:space="0" w:color="000000"/>
            </w:tcBorders>
          </w:tcPr>
          <w:p w14:paraId="1B267F07" w14:textId="77777777" w:rsidR="000C1D4C" w:rsidRPr="00616BBA" w:rsidRDefault="000C1D4C" w:rsidP="00BF029D">
            <w:pPr>
              <w:spacing w:after="419"/>
              <w:ind w:left="5"/>
              <w:rPr>
                <w:rFonts w:ascii="標楷體-繁" w:eastAsia="標楷體-繁" w:hAnsi="標楷體-繁"/>
              </w:rPr>
            </w:pPr>
            <w:r w:rsidRPr="00616BBA">
              <w:rPr>
                <w:rFonts w:ascii="標楷體-繁" w:eastAsia="標楷體-繁" w:hAnsi="標楷體-繁" w:cs="標楷體"/>
                <w:sz w:val="2"/>
              </w:rPr>
              <w:t xml:space="preserve"> </w:t>
            </w:r>
          </w:p>
          <w:p w14:paraId="2EE3F261" w14:textId="77777777" w:rsidR="000C1D4C" w:rsidRPr="00616BBA" w:rsidRDefault="000C1D4C" w:rsidP="00BF029D">
            <w:pPr>
              <w:spacing w:after="417"/>
              <w:rPr>
                <w:rFonts w:ascii="標楷體-繁" w:eastAsia="標楷體-繁" w:hAnsi="標楷體-繁"/>
              </w:rPr>
            </w:pPr>
          </w:p>
        </w:tc>
      </w:tr>
      <w:tr w:rsidR="00F43607" w:rsidRPr="00616BBA" w14:paraId="315543D5" w14:textId="77777777" w:rsidTr="006334B6">
        <w:tblPrEx>
          <w:tblCellMar>
            <w:top w:w="9" w:type="dxa"/>
            <w:left w:w="0" w:type="dxa"/>
            <w:bottom w:w="0" w:type="dxa"/>
          </w:tblCellMar>
        </w:tblPrEx>
        <w:trPr>
          <w:trHeight w:val="444"/>
        </w:trPr>
        <w:tc>
          <w:tcPr>
            <w:tcW w:w="0" w:type="auto"/>
            <w:vMerge/>
            <w:tcBorders>
              <w:left w:val="single" w:sz="4" w:space="0" w:color="000000"/>
              <w:right w:val="single" w:sz="4" w:space="0" w:color="000000"/>
            </w:tcBorders>
          </w:tcPr>
          <w:p w14:paraId="2D7A4863"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4737CC6A" w14:textId="4B2E8E4B" w:rsidR="000C1D4C" w:rsidRPr="00A97A86" w:rsidRDefault="000C1D4C" w:rsidP="00BF029D">
            <w:pPr>
              <w:ind w:left="5"/>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5-1 </w:t>
            </w:r>
            <w:r w:rsidR="00A97A86" w:rsidRPr="00A97A86">
              <w:rPr>
                <w:rFonts w:ascii="Times New Roman" w:eastAsia="SimSun" w:hAnsi="Times New Roman" w:cs="Times New Roman"/>
                <w:kern w:val="0"/>
                <w:lang w:eastAsia="zh-CN"/>
                <w14:ligatures w14:val="none"/>
              </w:rPr>
              <w:t>Make eye contact with all students</w:t>
            </w:r>
            <w:r w:rsidRPr="00A97A86">
              <w:rPr>
                <w:rFonts w:ascii="Times New Roman" w:eastAsia="SimSun" w:hAnsi="Times New Roman" w:cs="Times New Roman"/>
                <w:kern w:val="0"/>
                <w:lang w:eastAsia="zh-CN"/>
                <w14:ligatures w14:val="none"/>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42A9DF2A"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9E3343D"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C57C3CD"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7DFF7FC9"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4DD64D03" w14:textId="77777777" w:rsidR="000C1D4C" w:rsidRPr="00616BBA" w:rsidRDefault="000C1D4C" w:rsidP="00BF029D">
            <w:pPr>
              <w:rPr>
                <w:rFonts w:ascii="標楷體-繁" w:eastAsia="標楷體-繁" w:hAnsi="標楷體-繁"/>
              </w:rPr>
            </w:pPr>
          </w:p>
        </w:tc>
      </w:tr>
      <w:tr w:rsidR="00F43607" w:rsidRPr="00616BBA" w14:paraId="60FAA8E0" w14:textId="77777777" w:rsidTr="006334B6">
        <w:tblPrEx>
          <w:tblCellMar>
            <w:top w:w="9" w:type="dxa"/>
            <w:left w:w="0" w:type="dxa"/>
            <w:bottom w:w="0" w:type="dxa"/>
          </w:tblCellMar>
        </w:tblPrEx>
        <w:trPr>
          <w:trHeight w:val="447"/>
        </w:trPr>
        <w:tc>
          <w:tcPr>
            <w:tcW w:w="0" w:type="auto"/>
            <w:vMerge/>
            <w:tcBorders>
              <w:left w:val="single" w:sz="4" w:space="0" w:color="000000"/>
              <w:right w:val="single" w:sz="4" w:space="0" w:color="000000"/>
            </w:tcBorders>
          </w:tcPr>
          <w:p w14:paraId="2F1810C1"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494795CD" w14:textId="7D2BA5E6" w:rsidR="000C1D4C" w:rsidRPr="00A97A86" w:rsidRDefault="000C1D4C" w:rsidP="00BF029D">
            <w:pPr>
              <w:ind w:left="5"/>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5-2 </w:t>
            </w:r>
            <w:r w:rsidR="00A97A86" w:rsidRPr="00A97A86">
              <w:rPr>
                <w:rFonts w:ascii="Times New Roman" w:eastAsia="SimSun" w:hAnsi="Times New Roman" w:cs="Times New Roman"/>
                <w:kern w:val="0"/>
                <w:lang w:eastAsia="zh-CN"/>
                <w14:ligatures w14:val="none"/>
              </w:rPr>
              <w:t>Listen carefully to students' opinions and questions.</w:t>
            </w:r>
          </w:p>
        </w:tc>
        <w:tc>
          <w:tcPr>
            <w:tcW w:w="728" w:type="dxa"/>
            <w:tcBorders>
              <w:top w:val="single" w:sz="4" w:space="0" w:color="000000"/>
              <w:left w:val="single" w:sz="4" w:space="0" w:color="000000"/>
              <w:bottom w:val="single" w:sz="4" w:space="0" w:color="000000"/>
              <w:right w:val="single" w:sz="4" w:space="0" w:color="000000"/>
            </w:tcBorders>
          </w:tcPr>
          <w:p w14:paraId="5A4AC392"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13D99AD"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33D28F6"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4C59382A"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15CC7D96" w14:textId="77777777" w:rsidR="000C1D4C" w:rsidRPr="00616BBA" w:rsidRDefault="000C1D4C" w:rsidP="00BF029D">
            <w:pPr>
              <w:rPr>
                <w:rFonts w:ascii="標楷體-繁" w:eastAsia="標楷體-繁" w:hAnsi="標楷體-繁"/>
              </w:rPr>
            </w:pPr>
          </w:p>
        </w:tc>
      </w:tr>
      <w:tr w:rsidR="00F43607" w:rsidRPr="00616BBA" w14:paraId="01252B3B" w14:textId="77777777" w:rsidTr="006334B6">
        <w:tblPrEx>
          <w:tblCellMar>
            <w:top w:w="9" w:type="dxa"/>
            <w:left w:w="0" w:type="dxa"/>
            <w:bottom w:w="0" w:type="dxa"/>
          </w:tblCellMar>
        </w:tblPrEx>
        <w:trPr>
          <w:trHeight w:val="682"/>
        </w:trPr>
        <w:tc>
          <w:tcPr>
            <w:tcW w:w="0" w:type="auto"/>
            <w:vMerge/>
            <w:tcBorders>
              <w:left w:val="single" w:sz="4" w:space="0" w:color="000000"/>
              <w:right w:val="single" w:sz="4" w:space="0" w:color="000000"/>
            </w:tcBorders>
          </w:tcPr>
          <w:p w14:paraId="0B2D7ADC"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ACF0975" w14:textId="10DD5F05" w:rsidR="000C1D4C" w:rsidRPr="00A97A86" w:rsidRDefault="000C1D4C" w:rsidP="00BF029D">
            <w:pPr>
              <w:ind w:left="5"/>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5-3 </w:t>
            </w:r>
            <w:r w:rsidR="00A97A86" w:rsidRPr="00A97A86">
              <w:rPr>
                <w:rFonts w:ascii="Times New Roman" w:eastAsia="SimSun" w:hAnsi="Times New Roman" w:cs="Times New Roman"/>
                <w:kern w:val="0"/>
                <w:lang w:eastAsia="zh-CN"/>
                <w14:ligatures w14:val="none"/>
              </w:rPr>
              <w:t xml:space="preserve">Notice and respond to students' confusion, boredom, </w:t>
            </w:r>
            <w:r w:rsidR="00A97A86" w:rsidRPr="00A97A86">
              <w:rPr>
                <w:rFonts w:ascii="Times New Roman" w:eastAsia="SimSun" w:hAnsi="Times New Roman" w:cs="Times New Roman"/>
                <w:kern w:val="0"/>
                <w:lang w:eastAsia="zh-CN"/>
                <w14:ligatures w14:val="none"/>
              </w:rPr>
              <w:lastRenderedPageBreak/>
              <w:t>or curiosity.</w:t>
            </w:r>
          </w:p>
        </w:tc>
        <w:tc>
          <w:tcPr>
            <w:tcW w:w="728" w:type="dxa"/>
            <w:tcBorders>
              <w:top w:val="single" w:sz="4" w:space="0" w:color="000000"/>
              <w:left w:val="single" w:sz="4" w:space="0" w:color="000000"/>
              <w:bottom w:val="single" w:sz="4" w:space="0" w:color="000000"/>
              <w:right w:val="single" w:sz="4" w:space="0" w:color="000000"/>
            </w:tcBorders>
          </w:tcPr>
          <w:p w14:paraId="23AACEE8"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lastRenderedPageBreak/>
              <w:t xml:space="preserve"> </w:t>
            </w:r>
          </w:p>
        </w:tc>
        <w:tc>
          <w:tcPr>
            <w:tcW w:w="708" w:type="dxa"/>
            <w:tcBorders>
              <w:top w:val="single" w:sz="4" w:space="0" w:color="000000"/>
              <w:left w:val="single" w:sz="4" w:space="0" w:color="000000"/>
              <w:bottom w:val="single" w:sz="4" w:space="0" w:color="000000"/>
              <w:right w:val="single" w:sz="4" w:space="0" w:color="000000"/>
            </w:tcBorders>
          </w:tcPr>
          <w:p w14:paraId="6AD0686E"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8432F1B"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2473156C"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6E099850" w14:textId="77777777" w:rsidR="000C1D4C" w:rsidRPr="00616BBA" w:rsidRDefault="000C1D4C" w:rsidP="00BF029D">
            <w:pPr>
              <w:rPr>
                <w:rFonts w:ascii="標楷體-繁" w:eastAsia="標楷體-繁" w:hAnsi="標楷體-繁"/>
              </w:rPr>
            </w:pPr>
          </w:p>
        </w:tc>
      </w:tr>
      <w:tr w:rsidR="00F43607" w:rsidRPr="00616BBA" w14:paraId="7E23DE2F" w14:textId="77777777" w:rsidTr="006334B6">
        <w:tblPrEx>
          <w:tblCellMar>
            <w:top w:w="9" w:type="dxa"/>
            <w:left w:w="0" w:type="dxa"/>
            <w:bottom w:w="0" w:type="dxa"/>
          </w:tblCellMar>
        </w:tblPrEx>
        <w:trPr>
          <w:trHeight w:val="446"/>
        </w:trPr>
        <w:tc>
          <w:tcPr>
            <w:tcW w:w="0" w:type="auto"/>
            <w:vMerge/>
            <w:tcBorders>
              <w:left w:val="single" w:sz="4" w:space="0" w:color="000000"/>
              <w:right w:val="single" w:sz="4" w:space="0" w:color="000000"/>
            </w:tcBorders>
          </w:tcPr>
          <w:p w14:paraId="09F814C8"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12" w:space="0" w:color="auto"/>
              <w:right w:val="single" w:sz="4" w:space="0" w:color="000000"/>
            </w:tcBorders>
          </w:tcPr>
          <w:p w14:paraId="0D4205CA" w14:textId="41DB44AE" w:rsidR="000C1D4C" w:rsidRPr="00A97A86" w:rsidRDefault="000C1D4C" w:rsidP="00BF029D">
            <w:pPr>
              <w:ind w:left="5"/>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5-4 </w:t>
            </w:r>
            <w:r w:rsidR="00A97A86" w:rsidRPr="00A97A86">
              <w:rPr>
                <w:rFonts w:ascii="Times New Roman" w:eastAsia="SimSun" w:hAnsi="Times New Roman" w:cs="Times New Roman"/>
                <w:kern w:val="0"/>
                <w:lang w:eastAsia="zh-CN"/>
                <w14:ligatures w14:val="none"/>
              </w:rPr>
              <w:t>Speak clearly and at an appropriate volume.</w:t>
            </w:r>
          </w:p>
        </w:tc>
        <w:tc>
          <w:tcPr>
            <w:tcW w:w="728" w:type="dxa"/>
            <w:tcBorders>
              <w:top w:val="single" w:sz="4" w:space="0" w:color="000000"/>
              <w:left w:val="single" w:sz="4" w:space="0" w:color="000000"/>
              <w:bottom w:val="single" w:sz="12" w:space="0" w:color="auto"/>
              <w:right w:val="single" w:sz="4" w:space="0" w:color="000000"/>
            </w:tcBorders>
          </w:tcPr>
          <w:p w14:paraId="38E4E027"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12" w:space="0" w:color="auto"/>
              <w:right w:val="single" w:sz="4" w:space="0" w:color="000000"/>
            </w:tcBorders>
          </w:tcPr>
          <w:p w14:paraId="3F77F81F"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12" w:space="0" w:color="auto"/>
              <w:right w:val="single" w:sz="4" w:space="0" w:color="000000"/>
            </w:tcBorders>
          </w:tcPr>
          <w:p w14:paraId="7876850A"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12" w:space="0" w:color="auto"/>
              <w:right w:val="single" w:sz="4" w:space="0" w:color="000000"/>
            </w:tcBorders>
          </w:tcPr>
          <w:p w14:paraId="75DAD148"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bottom w:val="single" w:sz="12" w:space="0" w:color="auto"/>
              <w:right w:val="single" w:sz="4" w:space="0" w:color="000000"/>
            </w:tcBorders>
          </w:tcPr>
          <w:p w14:paraId="669BB2B6" w14:textId="77777777" w:rsidR="000C1D4C" w:rsidRPr="00616BBA" w:rsidRDefault="000C1D4C" w:rsidP="00BF029D">
            <w:pPr>
              <w:rPr>
                <w:rFonts w:ascii="標楷體-繁" w:eastAsia="標楷體-繁" w:hAnsi="標楷體-繁"/>
              </w:rPr>
            </w:pPr>
          </w:p>
        </w:tc>
      </w:tr>
      <w:tr w:rsidR="000C1D4C" w:rsidRPr="00616BBA" w14:paraId="3090E859" w14:textId="77777777" w:rsidTr="006334B6">
        <w:tblPrEx>
          <w:tblCellMar>
            <w:top w:w="9" w:type="dxa"/>
            <w:left w:w="0" w:type="dxa"/>
            <w:bottom w:w="0" w:type="dxa"/>
          </w:tblCellMar>
        </w:tblPrEx>
        <w:trPr>
          <w:trHeight w:val="444"/>
        </w:trPr>
        <w:tc>
          <w:tcPr>
            <w:tcW w:w="0" w:type="auto"/>
            <w:vMerge/>
            <w:tcBorders>
              <w:left w:val="single" w:sz="4" w:space="0" w:color="000000"/>
              <w:right w:val="single" w:sz="4" w:space="0" w:color="000000"/>
            </w:tcBorders>
          </w:tcPr>
          <w:p w14:paraId="410FAAC2" w14:textId="77777777" w:rsidR="000C1D4C" w:rsidRPr="00616BBA" w:rsidRDefault="000C1D4C" w:rsidP="00BF029D">
            <w:pPr>
              <w:rPr>
                <w:rFonts w:ascii="標楷體-繁" w:eastAsia="標楷體-繁" w:hAnsi="標楷體-繁"/>
              </w:rPr>
            </w:pPr>
          </w:p>
        </w:tc>
        <w:tc>
          <w:tcPr>
            <w:tcW w:w="8364" w:type="dxa"/>
            <w:gridSpan w:val="7"/>
            <w:tcBorders>
              <w:top w:val="single" w:sz="12" w:space="0" w:color="auto"/>
              <w:left w:val="single" w:sz="4" w:space="0" w:color="000000"/>
              <w:bottom w:val="single" w:sz="4" w:space="0" w:color="000000"/>
              <w:right w:val="single" w:sz="4" w:space="0" w:color="000000"/>
            </w:tcBorders>
            <w:vAlign w:val="center"/>
          </w:tcPr>
          <w:p w14:paraId="1116ADB8" w14:textId="0635EAA8" w:rsidR="000C1D4C" w:rsidRPr="00A97A86" w:rsidRDefault="000C1D4C" w:rsidP="00BF029D">
            <w:pPr>
              <w:ind w:left="5"/>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6. </w:t>
            </w:r>
            <w:r w:rsidR="00A97A86" w:rsidRPr="00A97A86">
              <w:rPr>
                <w:rFonts w:ascii="Times New Roman" w:eastAsia="SimSun" w:hAnsi="Times New Roman" w:cs="Times New Roman"/>
                <w:kern w:val="0"/>
                <w:lang w:eastAsia="zh-CN"/>
                <w14:ligatures w14:val="none"/>
              </w:rPr>
              <w:t xml:space="preserve">Use of Teaching Media and </w:t>
            </w:r>
            <w:proofErr w:type="spellStart"/>
            <w:r w:rsidR="00A97A86" w:rsidRPr="00A97A86">
              <w:rPr>
                <w:rFonts w:ascii="Times New Roman" w:eastAsia="SimSun" w:hAnsi="Times New Roman" w:cs="Times New Roman"/>
                <w:kern w:val="0"/>
                <w:lang w:eastAsia="zh-CN"/>
                <w14:ligatures w14:val="none"/>
              </w:rPr>
              <w:t>Technolog</w:t>
            </w:r>
            <w:proofErr w:type="spellEnd"/>
          </w:p>
        </w:tc>
        <w:tc>
          <w:tcPr>
            <w:tcW w:w="0" w:type="auto"/>
            <w:vMerge w:val="restart"/>
            <w:tcBorders>
              <w:top w:val="single" w:sz="12" w:space="0" w:color="auto"/>
              <w:left w:val="single" w:sz="4" w:space="0" w:color="000000"/>
              <w:right w:val="single" w:sz="4" w:space="0" w:color="000000"/>
            </w:tcBorders>
          </w:tcPr>
          <w:p w14:paraId="2E132C22" w14:textId="77777777" w:rsidR="000C1D4C" w:rsidRPr="00616BBA" w:rsidRDefault="000C1D4C" w:rsidP="00BF029D">
            <w:pPr>
              <w:rPr>
                <w:rFonts w:ascii="標楷體-繁" w:eastAsia="標楷體-繁" w:hAnsi="標楷體-繁"/>
              </w:rPr>
            </w:pPr>
          </w:p>
        </w:tc>
      </w:tr>
      <w:tr w:rsidR="00F43607" w:rsidRPr="00616BBA" w14:paraId="13E4E52A" w14:textId="77777777" w:rsidTr="006334B6">
        <w:tblPrEx>
          <w:tblCellMar>
            <w:top w:w="9" w:type="dxa"/>
            <w:left w:w="0" w:type="dxa"/>
            <w:bottom w:w="0" w:type="dxa"/>
          </w:tblCellMar>
        </w:tblPrEx>
        <w:trPr>
          <w:trHeight w:val="619"/>
        </w:trPr>
        <w:tc>
          <w:tcPr>
            <w:tcW w:w="0" w:type="auto"/>
            <w:vMerge/>
            <w:tcBorders>
              <w:left w:val="single" w:sz="4" w:space="0" w:color="000000"/>
              <w:right w:val="single" w:sz="4" w:space="0" w:color="000000"/>
            </w:tcBorders>
          </w:tcPr>
          <w:p w14:paraId="422E698F"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vAlign w:val="center"/>
          </w:tcPr>
          <w:p w14:paraId="09947AE1" w14:textId="6C0EEC5F" w:rsidR="000C1D4C" w:rsidRPr="00A97A86" w:rsidRDefault="000C1D4C" w:rsidP="00BF029D">
            <w:pPr>
              <w:ind w:left="5"/>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6-1 </w:t>
            </w:r>
            <w:r w:rsidR="00A97A86" w:rsidRPr="00A97A86">
              <w:rPr>
                <w:rFonts w:ascii="Times New Roman" w:eastAsia="SimSun" w:hAnsi="Times New Roman" w:cs="Times New Roman"/>
                <w:kern w:val="0"/>
                <w:lang w:eastAsia="zh-CN"/>
                <w14:ligatures w14:val="none"/>
              </w:rPr>
              <w:t>Presentation slides are clear and engaging.</w:t>
            </w:r>
          </w:p>
        </w:tc>
        <w:tc>
          <w:tcPr>
            <w:tcW w:w="728" w:type="dxa"/>
            <w:tcBorders>
              <w:top w:val="single" w:sz="4" w:space="0" w:color="000000"/>
              <w:left w:val="single" w:sz="4" w:space="0" w:color="000000"/>
              <w:bottom w:val="single" w:sz="4" w:space="0" w:color="000000"/>
              <w:right w:val="single" w:sz="4" w:space="0" w:color="000000"/>
            </w:tcBorders>
          </w:tcPr>
          <w:p w14:paraId="203ABABE"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81ADCEC"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99A11AB"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76A48EFB"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right w:val="single" w:sz="4" w:space="0" w:color="000000"/>
            </w:tcBorders>
          </w:tcPr>
          <w:p w14:paraId="220E266D" w14:textId="77777777" w:rsidR="000C1D4C" w:rsidRPr="00616BBA" w:rsidRDefault="000C1D4C" w:rsidP="00BF029D">
            <w:pPr>
              <w:rPr>
                <w:rFonts w:ascii="標楷體-繁" w:eastAsia="標楷體-繁" w:hAnsi="標楷體-繁"/>
              </w:rPr>
            </w:pPr>
          </w:p>
        </w:tc>
      </w:tr>
      <w:tr w:rsidR="00F43607" w:rsidRPr="00616BBA" w14:paraId="1895D62C" w14:textId="77777777" w:rsidTr="006334B6">
        <w:tblPrEx>
          <w:tblCellMar>
            <w:top w:w="9" w:type="dxa"/>
            <w:left w:w="0" w:type="dxa"/>
            <w:bottom w:w="0" w:type="dxa"/>
          </w:tblCellMar>
        </w:tblPrEx>
        <w:trPr>
          <w:trHeight w:val="739"/>
        </w:trPr>
        <w:tc>
          <w:tcPr>
            <w:tcW w:w="0" w:type="auto"/>
            <w:vMerge/>
            <w:tcBorders>
              <w:left w:val="single" w:sz="4" w:space="0" w:color="000000"/>
              <w:right w:val="single" w:sz="4" w:space="0" w:color="000000"/>
            </w:tcBorders>
          </w:tcPr>
          <w:p w14:paraId="4F382D43"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tcPr>
          <w:p w14:paraId="392D353D" w14:textId="1499FEDD" w:rsidR="000C1D4C" w:rsidRPr="00A97A86" w:rsidRDefault="000C1D4C" w:rsidP="00BF029D">
            <w:pPr>
              <w:ind w:left="485" w:hanging="480"/>
              <w:jc w:val="both"/>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6-2 </w:t>
            </w:r>
            <w:r w:rsidR="00A97A86" w:rsidRPr="00A97A86">
              <w:rPr>
                <w:rFonts w:ascii="Times New Roman" w:eastAsia="SimSun" w:hAnsi="Times New Roman" w:cs="Times New Roman"/>
                <w:kern w:val="0"/>
                <w:lang w:eastAsia="zh-CN"/>
                <w14:ligatures w14:val="none"/>
              </w:rPr>
              <w:t>Use appropriate, diverse teaching media (PPT, videos, diagrams, AR/VR) to enhance learning.</w:t>
            </w:r>
          </w:p>
        </w:tc>
        <w:tc>
          <w:tcPr>
            <w:tcW w:w="728" w:type="dxa"/>
            <w:tcBorders>
              <w:top w:val="single" w:sz="4" w:space="0" w:color="000000"/>
              <w:left w:val="single" w:sz="4" w:space="0" w:color="000000"/>
              <w:bottom w:val="single" w:sz="4" w:space="0" w:color="000000"/>
              <w:right w:val="single" w:sz="4" w:space="0" w:color="000000"/>
            </w:tcBorders>
          </w:tcPr>
          <w:p w14:paraId="16602D18" w14:textId="77777777" w:rsidR="000C1D4C" w:rsidRPr="00616BBA" w:rsidRDefault="000C1D4C" w:rsidP="00BF029D">
            <w:pPr>
              <w:spacing w:after="52"/>
              <w:ind w:left="-7"/>
              <w:rPr>
                <w:rFonts w:ascii="標楷體-繁" w:eastAsia="標楷體-繁" w:hAnsi="標楷體-繁"/>
              </w:rPr>
            </w:pPr>
            <w:r w:rsidRPr="00616BBA">
              <w:rPr>
                <w:rFonts w:ascii="標楷體-繁" w:eastAsia="標楷體-繁" w:hAnsi="標楷體-繁" w:cs="標楷體"/>
              </w:rPr>
              <w:t xml:space="preserve">  </w:t>
            </w:r>
          </w:p>
          <w:p w14:paraId="02AEB396" w14:textId="77777777" w:rsidR="000C1D4C" w:rsidRPr="00616BBA" w:rsidRDefault="000C1D4C" w:rsidP="00BF029D">
            <w:pPr>
              <w:ind w:left="-50"/>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32C2802"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0079624"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4E17C381"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0" w:type="auto"/>
            <w:vMerge/>
            <w:tcBorders>
              <w:left w:val="single" w:sz="4" w:space="0" w:color="000000"/>
              <w:bottom w:val="nil"/>
              <w:right w:val="single" w:sz="4" w:space="0" w:color="000000"/>
            </w:tcBorders>
          </w:tcPr>
          <w:p w14:paraId="00B41BA9" w14:textId="77777777" w:rsidR="000C1D4C" w:rsidRPr="00616BBA" w:rsidRDefault="000C1D4C" w:rsidP="00BF029D">
            <w:pPr>
              <w:rPr>
                <w:rFonts w:ascii="標楷體-繁" w:eastAsia="標楷體-繁" w:hAnsi="標楷體-繁"/>
              </w:rPr>
            </w:pPr>
          </w:p>
        </w:tc>
      </w:tr>
      <w:tr w:rsidR="00F43607" w:rsidRPr="00616BBA" w14:paraId="7ED95E05" w14:textId="77777777" w:rsidTr="006334B6">
        <w:tblPrEx>
          <w:tblCellMar>
            <w:top w:w="9" w:type="dxa"/>
            <w:left w:w="0" w:type="dxa"/>
            <w:bottom w:w="0" w:type="dxa"/>
          </w:tblCellMar>
        </w:tblPrEx>
        <w:trPr>
          <w:trHeight w:val="1472"/>
        </w:trPr>
        <w:tc>
          <w:tcPr>
            <w:tcW w:w="0" w:type="auto"/>
            <w:vMerge/>
            <w:tcBorders>
              <w:left w:val="single" w:sz="4" w:space="0" w:color="000000"/>
              <w:right w:val="single" w:sz="4" w:space="0" w:color="000000"/>
            </w:tcBorders>
          </w:tcPr>
          <w:p w14:paraId="47461D2B"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4" w:space="0" w:color="000000"/>
              <w:right w:val="single" w:sz="4" w:space="0" w:color="000000"/>
            </w:tcBorders>
            <w:vAlign w:val="center"/>
          </w:tcPr>
          <w:p w14:paraId="67D9CF07" w14:textId="4F432714" w:rsidR="000C1D4C" w:rsidRPr="00A97A86" w:rsidRDefault="000C1D4C" w:rsidP="00BF029D">
            <w:pPr>
              <w:ind w:left="485"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6-3 </w:t>
            </w:r>
            <w:r w:rsidR="00A97A86" w:rsidRPr="00A97A86">
              <w:rPr>
                <w:rFonts w:ascii="Times New Roman" w:eastAsia="SimSun" w:hAnsi="Times New Roman" w:cs="Times New Roman"/>
                <w:kern w:val="0"/>
                <w:lang w:eastAsia="zh-CN"/>
                <w14:ligatures w14:val="none"/>
              </w:rPr>
              <w:t>Use visuals to reinforce understanding and memory; when explaining complex concepts, utilize diagrams to complement text.</w:t>
            </w:r>
          </w:p>
        </w:tc>
        <w:tc>
          <w:tcPr>
            <w:tcW w:w="728" w:type="dxa"/>
            <w:tcBorders>
              <w:top w:val="single" w:sz="4" w:space="0" w:color="000000"/>
              <w:left w:val="single" w:sz="4" w:space="0" w:color="000000"/>
              <w:bottom w:val="single" w:sz="4" w:space="0" w:color="000000"/>
              <w:right w:val="single" w:sz="4" w:space="0" w:color="000000"/>
            </w:tcBorders>
          </w:tcPr>
          <w:p w14:paraId="29E81DF4"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8D1EE62"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8B31026"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487F66E2"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0" w:type="auto"/>
            <w:vMerge w:val="restart"/>
            <w:tcBorders>
              <w:top w:val="nil"/>
              <w:left w:val="single" w:sz="4" w:space="0" w:color="000000"/>
              <w:bottom w:val="nil"/>
              <w:right w:val="single" w:sz="4" w:space="0" w:color="000000"/>
            </w:tcBorders>
          </w:tcPr>
          <w:p w14:paraId="5A9AC737" w14:textId="77777777" w:rsidR="000C1D4C" w:rsidRPr="00616BBA" w:rsidRDefault="000C1D4C" w:rsidP="00BF029D">
            <w:pPr>
              <w:rPr>
                <w:rFonts w:ascii="標楷體-繁" w:eastAsia="標楷體-繁" w:hAnsi="標楷體-繁"/>
              </w:rPr>
            </w:pPr>
          </w:p>
        </w:tc>
      </w:tr>
      <w:tr w:rsidR="00F43607" w:rsidRPr="00616BBA" w14:paraId="107B6AA7" w14:textId="77777777" w:rsidTr="006334B6">
        <w:tblPrEx>
          <w:tblCellMar>
            <w:top w:w="9" w:type="dxa"/>
            <w:left w:w="0" w:type="dxa"/>
            <w:bottom w:w="0" w:type="dxa"/>
          </w:tblCellMar>
        </w:tblPrEx>
        <w:trPr>
          <w:trHeight w:val="758"/>
        </w:trPr>
        <w:tc>
          <w:tcPr>
            <w:tcW w:w="0" w:type="auto"/>
            <w:vMerge/>
            <w:tcBorders>
              <w:left w:val="single" w:sz="4" w:space="0" w:color="000000"/>
              <w:bottom w:val="single" w:sz="12" w:space="0" w:color="000000"/>
              <w:right w:val="single" w:sz="4" w:space="0" w:color="000000"/>
            </w:tcBorders>
          </w:tcPr>
          <w:p w14:paraId="73F8EC3C" w14:textId="77777777" w:rsidR="000C1D4C" w:rsidRPr="00616BBA" w:rsidRDefault="000C1D4C" w:rsidP="00BF029D">
            <w:pPr>
              <w:rPr>
                <w:rFonts w:ascii="標楷體-繁" w:eastAsia="標楷體-繁" w:hAnsi="標楷體-繁"/>
              </w:rPr>
            </w:pPr>
          </w:p>
        </w:tc>
        <w:tc>
          <w:tcPr>
            <w:tcW w:w="5555" w:type="dxa"/>
            <w:gridSpan w:val="3"/>
            <w:tcBorders>
              <w:top w:val="single" w:sz="4" w:space="0" w:color="000000"/>
              <w:left w:val="single" w:sz="4" w:space="0" w:color="000000"/>
              <w:bottom w:val="single" w:sz="12" w:space="0" w:color="000000"/>
              <w:right w:val="single" w:sz="4" w:space="0" w:color="000000"/>
            </w:tcBorders>
          </w:tcPr>
          <w:p w14:paraId="2F8BB4E8" w14:textId="21FC8635" w:rsidR="000C1D4C" w:rsidRPr="00A97A86" w:rsidRDefault="000C1D4C" w:rsidP="00BF029D">
            <w:pPr>
              <w:ind w:left="485" w:hanging="480"/>
              <w:rPr>
                <w:rFonts w:ascii="Times New Roman" w:eastAsia="SimSun" w:hAnsi="Times New Roman" w:cs="Times New Roman"/>
                <w:kern w:val="0"/>
                <w:lang w:eastAsia="zh-CN"/>
                <w14:ligatures w14:val="none"/>
              </w:rPr>
            </w:pPr>
            <w:r w:rsidRPr="00A97A86">
              <w:rPr>
                <w:rFonts w:ascii="Times New Roman" w:eastAsia="SimSun" w:hAnsi="Times New Roman" w:cs="Times New Roman"/>
                <w:kern w:val="0"/>
                <w:lang w:eastAsia="zh-CN"/>
                <w14:ligatures w14:val="none"/>
              </w:rPr>
              <w:t xml:space="preserve">6-4 </w:t>
            </w:r>
            <w:r w:rsidR="00A97A86" w:rsidRPr="00A97A86">
              <w:rPr>
                <w:rFonts w:ascii="Times New Roman" w:eastAsia="SimSun" w:hAnsi="Times New Roman" w:cs="Times New Roman"/>
                <w:kern w:val="0"/>
                <w:lang w:eastAsia="zh-CN"/>
                <w14:ligatures w14:val="none"/>
              </w:rPr>
              <w:t xml:space="preserve">Encourage students to use tools like </w:t>
            </w:r>
            <w:proofErr w:type="spellStart"/>
            <w:r w:rsidR="00A97A86" w:rsidRPr="00A97A86">
              <w:rPr>
                <w:rFonts w:ascii="Times New Roman" w:eastAsia="SimSun" w:hAnsi="Times New Roman" w:cs="Times New Roman"/>
                <w:kern w:val="0"/>
                <w:lang w:eastAsia="zh-CN"/>
                <w14:ligatures w14:val="none"/>
              </w:rPr>
              <w:t>ChatGPT</w:t>
            </w:r>
            <w:proofErr w:type="spellEnd"/>
            <w:r w:rsidR="00A97A86" w:rsidRPr="00A97A86">
              <w:rPr>
                <w:rFonts w:ascii="Times New Roman" w:eastAsia="SimSun" w:hAnsi="Times New Roman" w:cs="Times New Roman"/>
                <w:kern w:val="0"/>
                <w:lang w:eastAsia="zh-CN"/>
                <w14:ligatures w14:val="none"/>
              </w:rPr>
              <w:t xml:space="preserve"> to clarify doubts, create practice questions, or refine reports.</w:t>
            </w:r>
          </w:p>
        </w:tc>
        <w:tc>
          <w:tcPr>
            <w:tcW w:w="728" w:type="dxa"/>
            <w:tcBorders>
              <w:top w:val="single" w:sz="4" w:space="0" w:color="000000"/>
              <w:left w:val="single" w:sz="4" w:space="0" w:color="000000"/>
              <w:bottom w:val="single" w:sz="12" w:space="0" w:color="000000"/>
              <w:right w:val="single" w:sz="4" w:space="0" w:color="000000"/>
            </w:tcBorders>
          </w:tcPr>
          <w:p w14:paraId="1DA7EC8B"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8" w:type="dxa"/>
            <w:tcBorders>
              <w:top w:val="single" w:sz="4" w:space="0" w:color="000000"/>
              <w:left w:val="single" w:sz="4" w:space="0" w:color="000000"/>
              <w:bottom w:val="single" w:sz="12" w:space="0" w:color="000000"/>
              <w:right w:val="single" w:sz="4" w:space="0" w:color="000000"/>
            </w:tcBorders>
          </w:tcPr>
          <w:p w14:paraId="4E2A562E"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709" w:type="dxa"/>
            <w:tcBorders>
              <w:top w:val="single" w:sz="4" w:space="0" w:color="000000"/>
              <w:left w:val="single" w:sz="4" w:space="0" w:color="000000"/>
              <w:bottom w:val="single" w:sz="12" w:space="0" w:color="000000"/>
              <w:right w:val="single" w:sz="4" w:space="0" w:color="000000"/>
            </w:tcBorders>
          </w:tcPr>
          <w:p w14:paraId="4938F9B4"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664" w:type="dxa"/>
            <w:tcBorders>
              <w:top w:val="single" w:sz="4" w:space="0" w:color="000000"/>
              <w:left w:val="single" w:sz="4" w:space="0" w:color="000000"/>
              <w:bottom w:val="single" w:sz="12" w:space="0" w:color="000000"/>
              <w:right w:val="single" w:sz="4" w:space="0" w:color="000000"/>
            </w:tcBorders>
          </w:tcPr>
          <w:p w14:paraId="29D043D0" w14:textId="77777777" w:rsidR="000C1D4C" w:rsidRPr="00616BBA" w:rsidRDefault="000C1D4C" w:rsidP="00BF029D">
            <w:pPr>
              <w:ind w:left="5"/>
              <w:rPr>
                <w:rFonts w:ascii="標楷體-繁" w:eastAsia="標楷體-繁" w:hAnsi="標楷體-繁"/>
              </w:rPr>
            </w:pPr>
            <w:r w:rsidRPr="00616BBA">
              <w:rPr>
                <w:rFonts w:ascii="標楷體-繁" w:eastAsia="標楷體-繁" w:hAnsi="標楷體-繁" w:cs="標楷體"/>
              </w:rPr>
              <w:t xml:space="preserve"> </w:t>
            </w:r>
          </w:p>
        </w:tc>
        <w:tc>
          <w:tcPr>
            <w:tcW w:w="0" w:type="auto"/>
            <w:vMerge/>
            <w:tcBorders>
              <w:top w:val="nil"/>
              <w:left w:val="single" w:sz="4" w:space="0" w:color="000000"/>
              <w:bottom w:val="single" w:sz="12" w:space="0" w:color="000000"/>
              <w:right w:val="single" w:sz="4" w:space="0" w:color="000000"/>
            </w:tcBorders>
          </w:tcPr>
          <w:p w14:paraId="35C638BD" w14:textId="77777777" w:rsidR="000C1D4C" w:rsidRPr="00616BBA" w:rsidRDefault="000C1D4C" w:rsidP="00BF029D">
            <w:pPr>
              <w:rPr>
                <w:rFonts w:ascii="標楷體-繁" w:eastAsia="標楷體-繁" w:hAnsi="標楷體-繁"/>
              </w:rPr>
            </w:pPr>
          </w:p>
        </w:tc>
      </w:tr>
      <w:tr w:rsidR="000F3B93" w:rsidRPr="009A57CA" w14:paraId="28B8BCE5" w14:textId="77777777" w:rsidTr="00D52E6C">
        <w:tblPrEx>
          <w:tblCellMar>
            <w:top w:w="9" w:type="dxa"/>
            <w:left w:w="0" w:type="dxa"/>
            <w:bottom w:w="0" w:type="dxa"/>
          </w:tblCellMar>
        </w:tblPrEx>
        <w:trPr>
          <w:trHeight w:val="481"/>
        </w:trPr>
        <w:tc>
          <w:tcPr>
            <w:tcW w:w="0" w:type="auto"/>
            <w:vMerge w:val="restart"/>
            <w:tcBorders>
              <w:top w:val="single" w:sz="12" w:space="0" w:color="000000"/>
              <w:left w:val="single" w:sz="4" w:space="0" w:color="000000"/>
              <w:right w:val="single" w:sz="4" w:space="0" w:color="000000"/>
            </w:tcBorders>
          </w:tcPr>
          <w:p w14:paraId="69B740C9" w14:textId="7101EAFC" w:rsidR="000F3B93" w:rsidRPr="009A57CA" w:rsidRDefault="000F3B93" w:rsidP="000F3B93">
            <w:pPr>
              <w:rPr>
                <w:rFonts w:ascii="Times New Roman" w:eastAsia="SimSun" w:hAnsi="Times New Roman" w:cs="Times New Roman"/>
                <w:kern w:val="0"/>
                <w:lang w:eastAsia="zh-CN"/>
                <w14:ligatures w14:val="none"/>
              </w:rPr>
            </w:pPr>
            <w:r w:rsidRPr="00E4389E">
              <w:rPr>
                <w:rFonts w:ascii="Times New Roman" w:hAnsi="Times New Roman" w:cs="Times New Roman"/>
                <w:eastAsianLayout w:id="-914109184" w:vert="1"/>
              </w:rPr>
              <w:t xml:space="preserve">II. Classroom Management and Student Guidance </w:t>
            </w:r>
          </w:p>
        </w:tc>
        <w:tc>
          <w:tcPr>
            <w:tcW w:w="8364" w:type="dxa"/>
            <w:gridSpan w:val="7"/>
            <w:tcBorders>
              <w:top w:val="single" w:sz="12" w:space="0" w:color="000000"/>
              <w:left w:val="single" w:sz="4" w:space="0" w:color="000000"/>
              <w:bottom w:val="single" w:sz="4" w:space="0" w:color="000000"/>
              <w:right w:val="single" w:sz="4" w:space="0" w:color="000000"/>
            </w:tcBorders>
          </w:tcPr>
          <w:p w14:paraId="363D6119" w14:textId="434D6A2B" w:rsidR="000F3B93" w:rsidRPr="009A57CA" w:rsidRDefault="000F3B93" w:rsidP="000F3B93">
            <w:pPr>
              <w:ind w:left="485"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7. Create a safe and friendly learning environment.</w:t>
            </w:r>
          </w:p>
        </w:tc>
        <w:tc>
          <w:tcPr>
            <w:tcW w:w="0" w:type="auto"/>
            <w:tcBorders>
              <w:top w:val="single" w:sz="12" w:space="0" w:color="000000"/>
              <w:left w:val="single" w:sz="4" w:space="0" w:color="000000"/>
              <w:right w:val="single" w:sz="4" w:space="0" w:color="000000"/>
            </w:tcBorders>
          </w:tcPr>
          <w:p w14:paraId="6BC2BC25" w14:textId="77777777" w:rsidR="000F3B93" w:rsidRPr="009A57CA" w:rsidRDefault="000F3B93" w:rsidP="000F3B93">
            <w:pPr>
              <w:rPr>
                <w:rFonts w:ascii="Times New Roman" w:eastAsia="SimSun" w:hAnsi="Times New Roman" w:cs="Times New Roman"/>
                <w:kern w:val="0"/>
                <w:lang w:eastAsia="zh-CN"/>
                <w14:ligatures w14:val="none"/>
              </w:rPr>
            </w:pPr>
          </w:p>
        </w:tc>
      </w:tr>
      <w:tr w:rsidR="000F3B93" w:rsidRPr="009A57CA" w14:paraId="102D7F38" w14:textId="77777777" w:rsidTr="00D52E6C">
        <w:tblPrEx>
          <w:tblCellMar>
            <w:top w:w="9" w:type="dxa"/>
            <w:left w:w="0" w:type="dxa"/>
            <w:bottom w:w="0" w:type="dxa"/>
          </w:tblCellMar>
        </w:tblPrEx>
        <w:trPr>
          <w:trHeight w:val="758"/>
        </w:trPr>
        <w:tc>
          <w:tcPr>
            <w:tcW w:w="0" w:type="auto"/>
            <w:vMerge/>
            <w:tcBorders>
              <w:left w:val="single" w:sz="4" w:space="0" w:color="000000"/>
              <w:right w:val="single" w:sz="4" w:space="0" w:color="000000"/>
            </w:tcBorders>
          </w:tcPr>
          <w:p w14:paraId="523374EF" w14:textId="77777777" w:rsidR="000F3B93" w:rsidRPr="009A57CA" w:rsidRDefault="000F3B93" w:rsidP="000F3B93">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tcPr>
          <w:p w14:paraId="1B19C334" w14:textId="38E2FDFB" w:rsidR="000F3B93" w:rsidRPr="009A57CA" w:rsidRDefault="000F3B93" w:rsidP="000F3B93">
            <w:pPr>
              <w:ind w:left="485"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7-1 Show care for students' problems, listen patiently, and provide answers.</w:t>
            </w:r>
          </w:p>
        </w:tc>
        <w:tc>
          <w:tcPr>
            <w:tcW w:w="728" w:type="dxa"/>
            <w:tcBorders>
              <w:top w:val="single" w:sz="4" w:space="0" w:color="000000"/>
              <w:left w:val="single" w:sz="4" w:space="0" w:color="000000"/>
              <w:bottom w:val="single" w:sz="4" w:space="0" w:color="000000"/>
              <w:right w:val="single" w:sz="4" w:space="0" w:color="000000"/>
            </w:tcBorders>
          </w:tcPr>
          <w:p w14:paraId="46625537" w14:textId="77777777" w:rsidR="000F3B93" w:rsidRPr="009A57CA" w:rsidRDefault="000F3B93" w:rsidP="000F3B93">
            <w:pPr>
              <w:ind w:left="5"/>
              <w:rPr>
                <w:rFonts w:ascii="Times New Roman" w:eastAsia="SimSun" w:hAnsi="Times New Roman" w:cs="Times New Roman"/>
                <w:kern w:val="0"/>
                <w:lang w:eastAsia="zh-CN"/>
                <w14:ligatures w14:val="none"/>
              </w:rPr>
            </w:pPr>
          </w:p>
        </w:tc>
        <w:tc>
          <w:tcPr>
            <w:tcW w:w="708" w:type="dxa"/>
            <w:tcBorders>
              <w:top w:val="single" w:sz="4" w:space="0" w:color="000000"/>
              <w:left w:val="single" w:sz="4" w:space="0" w:color="000000"/>
              <w:bottom w:val="single" w:sz="4" w:space="0" w:color="000000"/>
              <w:right w:val="single" w:sz="4" w:space="0" w:color="000000"/>
            </w:tcBorders>
          </w:tcPr>
          <w:p w14:paraId="456C0914" w14:textId="77777777" w:rsidR="000F3B93" w:rsidRPr="009A57CA" w:rsidRDefault="000F3B93" w:rsidP="000F3B93">
            <w:pPr>
              <w:ind w:left="5"/>
              <w:rPr>
                <w:rFonts w:ascii="Times New Roman" w:eastAsia="SimSun" w:hAnsi="Times New Roman" w:cs="Times New Roman"/>
                <w:kern w:val="0"/>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tcPr>
          <w:p w14:paraId="5CA525E5" w14:textId="77777777" w:rsidR="000F3B93" w:rsidRPr="009A57CA" w:rsidRDefault="000F3B93" w:rsidP="000F3B93">
            <w:pPr>
              <w:ind w:left="5"/>
              <w:rPr>
                <w:rFonts w:ascii="Times New Roman" w:eastAsia="SimSun" w:hAnsi="Times New Roman" w:cs="Times New Roman"/>
                <w:kern w:val="0"/>
                <w:lang w:eastAsia="zh-CN"/>
                <w14:ligatures w14:val="none"/>
              </w:rPr>
            </w:pPr>
          </w:p>
        </w:tc>
        <w:tc>
          <w:tcPr>
            <w:tcW w:w="664" w:type="dxa"/>
            <w:tcBorders>
              <w:top w:val="single" w:sz="4" w:space="0" w:color="000000"/>
              <w:left w:val="single" w:sz="4" w:space="0" w:color="000000"/>
              <w:bottom w:val="single" w:sz="4" w:space="0" w:color="000000"/>
              <w:right w:val="single" w:sz="4" w:space="0" w:color="000000"/>
            </w:tcBorders>
          </w:tcPr>
          <w:p w14:paraId="46ABB608" w14:textId="77777777" w:rsidR="000F3B93" w:rsidRPr="009A57CA" w:rsidRDefault="000F3B93" w:rsidP="000F3B93">
            <w:pPr>
              <w:ind w:left="5"/>
              <w:rPr>
                <w:rFonts w:ascii="Times New Roman" w:eastAsia="SimSun" w:hAnsi="Times New Roman" w:cs="Times New Roman"/>
                <w:kern w:val="0"/>
                <w:lang w:eastAsia="zh-CN"/>
                <w14:ligatures w14:val="none"/>
              </w:rPr>
            </w:pPr>
          </w:p>
        </w:tc>
        <w:tc>
          <w:tcPr>
            <w:tcW w:w="0" w:type="auto"/>
            <w:tcBorders>
              <w:left w:val="single" w:sz="4" w:space="0" w:color="000000"/>
              <w:right w:val="single" w:sz="4" w:space="0" w:color="000000"/>
            </w:tcBorders>
          </w:tcPr>
          <w:p w14:paraId="447323B4" w14:textId="77777777" w:rsidR="000F3B93" w:rsidRPr="009A57CA" w:rsidRDefault="000F3B93" w:rsidP="000F3B93">
            <w:pPr>
              <w:rPr>
                <w:rFonts w:ascii="Times New Roman" w:eastAsia="SimSun" w:hAnsi="Times New Roman" w:cs="Times New Roman"/>
                <w:kern w:val="0"/>
                <w:lang w:eastAsia="zh-CN"/>
                <w14:ligatures w14:val="none"/>
              </w:rPr>
            </w:pPr>
          </w:p>
        </w:tc>
      </w:tr>
      <w:tr w:rsidR="000F3B93" w:rsidRPr="009A57CA" w14:paraId="3D7B8740" w14:textId="77777777" w:rsidTr="00D52E6C">
        <w:tblPrEx>
          <w:tblCellMar>
            <w:top w:w="9" w:type="dxa"/>
            <w:left w:w="0" w:type="dxa"/>
            <w:bottom w:w="0" w:type="dxa"/>
          </w:tblCellMar>
        </w:tblPrEx>
        <w:trPr>
          <w:trHeight w:val="758"/>
        </w:trPr>
        <w:tc>
          <w:tcPr>
            <w:tcW w:w="0" w:type="auto"/>
            <w:vMerge/>
            <w:tcBorders>
              <w:left w:val="single" w:sz="4" w:space="0" w:color="000000"/>
              <w:right w:val="single" w:sz="4" w:space="0" w:color="000000"/>
            </w:tcBorders>
          </w:tcPr>
          <w:p w14:paraId="3C763E1E" w14:textId="77777777" w:rsidR="000F3B93" w:rsidRPr="009A57CA" w:rsidRDefault="000F3B93" w:rsidP="000F3B93">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tcPr>
          <w:p w14:paraId="1F39D646" w14:textId="54A5C0DC" w:rsidR="000F3B93" w:rsidRPr="009A57CA" w:rsidRDefault="000F3B93" w:rsidP="000F3B93">
            <w:pPr>
              <w:ind w:left="485"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7-2 Handle inappropriate student behavior with empathy and appropriate measures.</w:t>
            </w:r>
          </w:p>
        </w:tc>
        <w:tc>
          <w:tcPr>
            <w:tcW w:w="728" w:type="dxa"/>
            <w:tcBorders>
              <w:top w:val="single" w:sz="4" w:space="0" w:color="000000"/>
              <w:left w:val="single" w:sz="4" w:space="0" w:color="000000"/>
              <w:bottom w:val="single" w:sz="4" w:space="0" w:color="000000"/>
              <w:right w:val="single" w:sz="4" w:space="0" w:color="000000"/>
            </w:tcBorders>
          </w:tcPr>
          <w:p w14:paraId="08DDF8F3" w14:textId="77777777" w:rsidR="000F3B93" w:rsidRPr="009A57CA" w:rsidRDefault="000F3B93" w:rsidP="000F3B93">
            <w:pPr>
              <w:ind w:left="5"/>
              <w:rPr>
                <w:rFonts w:ascii="Times New Roman" w:eastAsia="SimSun" w:hAnsi="Times New Roman" w:cs="Times New Roman"/>
                <w:kern w:val="0"/>
                <w:lang w:eastAsia="zh-CN"/>
                <w14:ligatures w14:val="none"/>
              </w:rPr>
            </w:pPr>
          </w:p>
        </w:tc>
        <w:tc>
          <w:tcPr>
            <w:tcW w:w="708" w:type="dxa"/>
            <w:tcBorders>
              <w:top w:val="single" w:sz="4" w:space="0" w:color="000000"/>
              <w:left w:val="single" w:sz="4" w:space="0" w:color="000000"/>
              <w:bottom w:val="single" w:sz="4" w:space="0" w:color="000000"/>
              <w:right w:val="single" w:sz="4" w:space="0" w:color="000000"/>
            </w:tcBorders>
          </w:tcPr>
          <w:p w14:paraId="46A43AA0" w14:textId="77777777" w:rsidR="000F3B93" w:rsidRPr="009A57CA" w:rsidRDefault="000F3B93" w:rsidP="000F3B93">
            <w:pPr>
              <w:ind w:left="5"/>
              <w:rPr>
                <w:rFonts w:ascii="Times New Roman" w:eastAsia="SimSun" w:hAnsi="Times New Roman" w:cs="Times New Roman"/>
                <w:kern w:val="0"/>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tcPr>
          <w:p w14:paraId="2569D662" w14:textId="77777777" w:rsidR="000F3B93" w:rsidRPr="009A57CA" w:rsidRDefault="000F3B93" w:rsidP="000F3B93">
            <w:pPr>
              <w:ind w:left="5"/>
              <w:rPr>
                <w:rFonts w:ascii="Times New Roman" w:eastAsia="SimSun" w:hAnsi="Times New Roman" w:cs="Times New Roman"/>
                <w:kern w:val="0"/>
                <w:lang w:eastAsia="zh-CN"/>
                <w14:ligatures w14:val="none"/>
              </w:rPr>
            </w:pPr>
          </w:p>
        </w:tc>
        <w:tc>
          <w:tcPr>
            <w:tcW w:w="664" w:type="dxa"/>
            <w:tcBorders>
              <w:top w:val="single" w:sz="4" w:space="0" w:color="000000"/>
              <w:left w:val="single" w:sz="4" w:space="0" w:color="000000"/>
              <w:bottom w:val="single" w:sz="4" w:space="0" w:color="000000"/>
              <w:right w:val="single" w:sz="4" w:space="0" w:color="000000"/>
            </w:tcBorders>
          </w:tcPr>
          <w:p w14:paraId="6852214D" w14:textId="77777777" w:rsidR="000F3B93" w:rsidRPr="009A57CA" w:rsidRDefault="000F3B93" w:rsidP="000F3B93">
            <w:pPr>
              <w:ind w:left="5"/>
              <w:rPr>
                <w:rFonts w:ascii="Times New Roman" w:eastAsia="SimSun" w:hAnsi="Times New Roman" w:cs="Times New Roman"/>
                <w:kern w:val="0"/>
                <w:lang w:eastAsia="zh-CN"/>
                <w14:ligatures w14:val="none"/>
              </w:rPr>
            </w:pPr>
          </w:p>
        </w:tc>
        <w:tc>
          <w:tcPr>
            <w:tcW w:w="0" w:type="auto"/>
            <w:tcBorders>
              <w:left w:val="single" w:sz="4" w:space="0" w:color="000000"/>
              <w:right w:val="single" w:sz="4" w:space="0" w:color="000000"/>
            </w:tcBorders>
          </w:tcPr>
          <w:p w14:paraId="31D46D8D" w14:textId="77777777" w:rsidR="000F3B93" w:rsidRPr="009A57CA" w:rsidRDefault="000F3B93" w:rsidP="000F3B93">
            <w:pPr>
              <w:rPr>
                <w:rFonts w:ascii="Times New Roman" w:eastAsia="SimSun" w:hAnsi="Times New Roman" w:cs="Times New Roman"/>
                <w:kern w:val="0"/>
                <w:lang w:eastAsia="zh-CN"/>
                <w14:ligatures w14:val="none"/>
              </w:rPr>
            </w:pPr>
          </w:p>
        </w:tc>
      </w:tr>
      <w:tr w:rsidR="000F3B93" w:rsidRPr="009A57CA" w14:paraId="07D3BA95" w14:textId="77777777" w:rsidTr="006334B6">
        <w:tblPrEx>
          <w:tblCellMar>
            <w:top w:w="9" w:type="dxa"/>
            <w:left w:w="0" w:type="dxa"/>
            <w:bottom w:w="0" w:type="dxa"/>
          </w:tblCellMar>
        </w:tblPrEx>
        <w:trPr>
          <w:trHeight w:val="758"/>
        </w:trPr>
        <w:tc>
          <w:tcPr>
            <w:tcW w:w="0" w:type="auto"/>
            <w:vMerge/>
            <w:tcBorders>
              <w:left w:val="single" w:sz="4" w:space="0" w:color="000000"/>
              <w:right w:val="single" w:sz="4" w:space="0" w:color="000000"/>
            </w:tcBorders>
          </w:tcPr>
          <w:p w14:paraId="47007199" w14:textId="77777777" w:rsidR="000F3B93" w:rsidRPr="009A57CA" w:rsidRDefault="000F3B93" w:rsidP="000F3B93">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tcPr>
          <w:p w14:paraId="7712E221" w14:textId="7E41505E" w:rsidR="000F3B93" w:rsidRPr="009A57CA" w:rsidRDefault="000F3B93" w:rsidP="000F3B93">
            <w:pPr>
              <w:ind w:left="485"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7-3 Regularly praise and acknowledge students' good learning behavior, creating a supportive learning atmosphere.</w:t>
            </w:r>
          </w:p>
        </w:tc>
        <w:tc>
          <w:tcPr>
            <w:tcW w:w="728" w:type="dxa"/>
            <w:tcBorders>
              <w:top w:val="single" w:sz="4" w:space="0" w:color="000000"/>
              <w:left w:val="single" w:sz="4" w:space="0" w:color="000000"/>
              <w:bottom w:val="single" w:sz="4" w:space="0" w:color="000000"/>
              <w:right w:val="single" w:sz="4" w:space="0" w:color="000000"/>
            </w:tcBorders>
          </w:tcPr>
          <w:p w14:paraId="2A7A0D3E"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75AC3BD"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013F6AF"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78EB8D49"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0" w:type="auto"/>
            <w:tcBorders>
              <w:left w:val="single" w:sz="4" w:space="0" w:color="000000"/>
              <w:right w:val="single" w:sz="4" w:space="0" w:color="000000"/>
            </w:tcBorders>
          </w:tcPr>
          <w:p w14:paraId="7F981111" w14:textId="77777777" w:rsidR="000F3B93" w:rsidRPr="009A57CA" w:rsidRDefault="000F3B93" w:rsidP="000F3B93">
            <w:pPr>
              <w:rPr>
                <w:rFonts w:ascii="Times New Roman" w:eastAsia="SimSun" w:hAnsi="Times New Roman" w:cs="Times New Roman"/>
                <w:kern w:val="0"/>
                <w:lang w:eastAsia="zh-CN"/>
                <w14:ligatures w14:val="none"/>
              </w:rPr>
            </w:pPr>
          </w:p>
        </w:tc>
      </w:tr>
      <w:tr w:rsidR="000F3B93" w:rsidRPr="009A57CA" w14:paraId="01333C1F" w14:textId="77777777" w:rsidTr="00F455FD">
        <w:tblPrEx>
          <w:tblCellMar>
            <w:top w:w="9" w:type="dxa"/>
            <w:left w:w="0" w:type="dxa"/>
            <w:bottom w:w="0" w:type="dxa"/>
          </w:tblCellMar>
        </w:tblPrEx>
        <w:trPr>
          <w:trHeight w:val="758"/>
        </w:trPr>
        <w:tc>
          <w:tcPr>
            <w:tcW w:w="0" w:type="auto"/>
            <w:vMerge/>
            <w:tcBorders>
              <w:left w:val="single" w:sz="4" w:space="0" w:color="000000"/>
              <w:right w:val="single" w:sz="4" w:space="0" w:color="000000"/>
            </w:tcBorders>
          </w:tcPr>
          <w:p w14:paraId="60A98DEA" w14:textId="77777777" w:rsidR="000F3B93" w:rsidRPr="009A57CA" w:rsidRDefault="000F3B93" w:rsidP="000F3B93">
            <w:pPr>
              <w:rPr>
                <w:rFonts w:ascii="Times New Roman" w:eastAsia="SimSun" w:hAnsi="Times New Roman" w:cs="Times New Roman"/>
                <w:kern w:val="0"/>
                <w:lang w:eastAsia="zh-CN"/>
                <w14:ligatures w14:val="none"/>
              </w:rPr>
            </w:pPr>
          </w:p>
        </w:tc>
        <w:tc>
          <w:tcPr>
            <w:tcW w:w="5555" w:type="dxa"/>
            <w:gridSpan w:val="3"/>
            <w:tcBorders>
              <w:top w:val="single" w:sz="4" w:space="0" w:color="auto"/>
              <w:left w:val="single" w:sz="4" w:space="0" w:color="000000"/>
              <w:bottom w:val="single" w:sz="4" w:space="0" w:color="000000"/>
              <w:right w:val="single" w:sz="4" w:space="0" w:color="000000"/>
            </w:tcBorders>
            <w:vAlign w:val="center"/>
          </w:tcPr>
          <w:p w14:paraId="63B63527" w14:textId="7E7C28B0" w:rsidR="000F3B93" w:rsidRPr="009A57CA" w:rsidRDefault="000F3B93" w:rsidP="000F3B93">
            <w:pPr>
              <w:ind w:left="485"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7-4 Establish class rules emphasizing respect and inclusivity. </w:t>
            </w:r>
          </w:p>
        </w:tc>
        <w:tc>
          <w:tcPr>
            <w:tcW w:w="728" w:type="dxa"/>
            <w:tcBorders>
              <w:top w:val="single" w:sz="4" w:space="0" w:color="auto"/>
              <w:left w:val="single" w:sz="4" w:space="0" w:color="000000"/>
              <w:bottom w:val="single" w:sz="4" w:space="0" w:color="000000"/>
              <w:right w:val="single" w:sz="4" w:space="0" w:color="000000"/>
            </w:tcBorders>
          </w:tcPr>
          <w:p w14:paraId="60220FA1"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8" w:type="dxa"/>
            <w:tcBorders>
              <w:top w:val="single" w:sz="4" w:space="0" w:color="auto"/>
              <w:left w:val="single" w:sz="4" w:space="0" w:color="000000"/>
              <w:bottom w:val="single" w:sz="4" w:space="0" w:color="000000"/>
              <w:right w:val="single" w:sz="4" w:space="0" w:color="000000"/>
            </w:tcBorders>
          </w:tcPr>
          <w:p w14:paraId="15BE7400"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9" w:type="dxa"/>
            <w:tcBorders>
              <w:top w:val="single" w:sz="4" w:space="0" w:color="auto"/>
              <w:left w:val="single" w:sz="4" w:space="0" w:color="000000"/>
              <w:bottom w:val="single" w:sz="4" w:space="0" w:color="000000"/>
              <w:right w:val="single" w:sz="4" w:space="0" w:color="000000"/>
            </w:tcBorders>
          </w:tcPr>
          <w:p w14:paraId="4674D5AD"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664" w:type="dxa"/>
            <w:tcBorders>
              <w:top w:val="single" w:sz="4" w:space="0" w:color="auto"/>
              <w:left w:val="single" w:sz="4" w:space="0" w:color="000000"/>
              <w:bottom w:val="single" w:sz="4" w:space="0" w:color="000000"/>
              <w:right w:val="single" w:sz="4" w:space="0" w:color="000000"/>
            </w:tcBorders>
          </w:tcPr>
          <w:p w14:paraId="0B363819"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0" w:type="auto"/>
            <w:tcBorders>
              <w:top w:val="single" w:sz="4" w:space="0" w:color="auto"/>
              <w:left w:val="single" w:sz="4" w:space="0" w:color="000000"/>
              <w:right w:val="single" w:sz="4" w:space="0" w:color="000000"/>
            </w:tcBorders>
          </w:tcPr>
          <w:p w14:paraId="3A12E04A" w14:textId="77777777" w:rsidR="000F3B93" w:rsidRPr="009A57CA" w:rsidRDefault="000F3B93" w:rsidP="000F3B93">
            <w:pPr>
              <w:rPr>
                <w:rFonts w:ascii="Times New Roman" w:eastAsia="SimSun" w:hAnsi="Times New Roman" w:cs="Times New Roman"/>
                <w:kern w:val="0"/>
                <w:lang w:eastAsia="zh-CN"/>
                <w14:ligatures w14:val="none"/>
              </w:rPr>
            </w:pPr>
          </w:p>
        </w:tc>
      </w:tr>
      <w:tr w:rsidR="000F3B93" w:rsidRPr="009A57CA" w14:paraId="55AD8358" w14:textId="77777777" w:rsidTr="00F455FD">
        <w:tblPrEx>
          <w:tblCellMar>
            <w:top w:w="9" w:type="dxa"/>
            <w:left w:w="0" w:type="dxa"/>
            <w:bottom w:w="0" w:type="dxa"/>
          </w:tblCellMar>
        </w:tblPrEx>
        <w:trPr>
          <w:trHeight w:val="758"/>
        </w:trPr>
        <w:tc>
          <w:tcPr>
            <w:tcW w:w="0" w:type="auto"/>
            <w:vMerge/>
            <w:tcBorders>
              <w:left w:val="single" w:sz="4" w:space="0" w:color="000000"/>
              <w:right w:val="single" w:sz="4" w:space="0" w:color="000000"/>
            </w:tcBorders>
          </w:tcPr>
          <w:p w14:paraId="25961E72" w14:textId="77777777" w:rsidR="000F3B93" w:rsidRPr="009A57CA" w:rsidRDefault="000F3B93" w:rsidP="000F3B93">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tcPr>
          <w:p w14:paraId="0B1AC333" w14:textId="21FC03B9" w:rsidR="000F3B93" w:rsidRPr="009A57CA" w:rsidRDefault="000F3B93" w:rsidP="000F3B93">
            <w:pPr>
              <w:ind w:left="480"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7-5 Provide constructive feedback, helping students understand their progress and areas for improvement. </w:t>
            </w:r>
          </w:p>
        </w:tc>
        <w:tc>
          <w:tcPr>
            <w:tcW w:w="728" w:type="dxa"/>
            <w:tcBorders>
              <w:top w:val="single" w:sz="4" w:space="0" w:color="000000"/>
              <w:left w:val="single" w:sz="4" w:space="0" w:color="000000"/>
              <w:bottom w:val="single" w:sz="4" w:space="0" w:color="000000"/>
              <w:right w:val="single" w:sz="4" w:space="0" w:color="000000"/>
            </w:tcBorders>
          </w:tcPr>
          <w:p w14:paraId="1CBF3AF5"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F458668"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9422B38"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5A80E712"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0" w:type="auto"/>
            <w:tcBorders>
              <w:left w:val="single" w:sz="4" w:space="0" w:color="000000"/>
              <w:right w:val="single" w:sz="4" w:space="0" w:color="000000"/>
            </w:tcBorders>
          </w:tcPr>
          <w:p w14:paraId="1E2D94AD" w14:textId="77777777" w:rsidR="000F3B93" w:rsidRPr="009A57CA" w:rsidRDefault="000F3B93" w:rsidP="000F3B93">
            <w:pPr>
              <w:rPr>
                <w:rFonts w:ascii="Times New Roman" w:eastAsia="SimSun" w:hAnsi="Times New Roman" w:cs="Times New Roman"/>
                <w:kern w:val="0"/>
                <w:lang w:eastAsia="zh-CN"/>
                <w14:ligatures w14:val="none"/>
              </w:rPr>
            </w:pPr>
          </w:p>
        </w:tc>
      </w:tr>
      <w:tr w:rsidR="000F3B93" w:rsidRPr="009A57CA" w14:paraId="3FDA9F33" w14:textId="77777777" w:rsidTr="006334B6">
        <w:tblPrEx>
          <w:tblCellMar>
            <w:top w:w="9" w:type="dxa"/>
            <w:left w:w="0" w:type="dxa"/>
            <w:bottom w:w="0" w:type="dxa"/>
          </w:tblCellMar>
        </w:tblPrEx>
        <w:trPr>
          <w:trHeight w:val="758"/>
        </w:trPr>
        <w:tc>
          <w:tcPr>
            <w:tcW w:w="0" w:type="auto"/>
            <w:vMerge/>
            <w:tcBorders>
              <w:left w:val="single" w:sz="4" w:space="0" w:color="000000"/>
              <w:right w:val="single" w:sz="4" w:space="0" w:color="000000"/>
            </w:tcBorders>
          </w:tcPr>
          <w:p w14:paraId="7C94A048" w14:textId="77777777" w:rsidR="000F3B93" w:rsidRPr="009A57CA" w:rsidRDefault="000F3B93" w:rsidP="000F3B93">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CD5D7C6" w14:textId="09588F2B" w:rsidR="000F3B93" w:rsidRPr="009A57CA" w:rsidRDefault="000F3B93" w:rsidP="000F3B93">
            <w:pPr>
              <w:ind w:left="480"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7-6 Demonstrate passion for education and teaching.</w:t>
            </w:r>
          </w:p>
        </w:tc>
        <w:tc>
          <w:tcPr>
            <w:tcW w:w="728" w:type="dxa"/>
            <w:tcBorders>
              <w:top w:val="single" w:sz="4" w:space="0" w:color="000000"/>
              <w:left w:val="single" w:sz="4" w:space="0" w:color="000000"/>
              <w:bottom w:val="single" w:sz="4" w:space="0" w:color="000000"/>
              <w:right w:val="single" w:sz="4" w:space="0" w:color="000000"/>
            </w:tcBorders>
          </w:tcPr>
          <w:p w14:paraId="62C3BD3D"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A3FC62C"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BA246DF"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2B85BE64"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0" w:type="auto"/>
            <w:tcBorders>
              <w:left w:val="single" w:sz="4" w:space="0" w:color="000000"/>
              <w:right w:val="single" w:sz="4" w:space="0" w:color="000000"/>
            </w:tcBorders>
          </w:tcPr>
          <w:p w14:paraId="44E5D2F3" w14:textId="77777777" w:rsidR="000F3B93" w:rsidRPr="009A57CA" w:rsidRDefault="000F3B93" w:rsidP="000F3B93">
            <w:pPr>
              <w:rPr>
                <w:rFonts w:ascii="Times New Roman" w:eastAsia="SimSun" w:hAnsi="Times New Roman" w:cs="Times New Roman"/>
                <w:kern w:val="0"/>
                <w:lang w:eastAsia="zh-CN"/>
                <w14:ligatures w14:val="none"/>
              </w:rPr>
            </w:pPr>
          </w:p>
        </w:tc>
      </w:tr>
      <w:tr w:rsidR="000F3B93" w:rsidRPr="009A57CA" w14:paraId="3B921F32" w14:textId="77777777" w:rsidTr="006334B6">
        <w:tblPrEx>
          <w:tblCellMar>
            <w:top w:w="9" w:type="dxa"/>
            <w:left w:w="0" w:type="dxa"/>
            <w:bottom w:w="0" w:type="dxa"/>
          </w:tblCellMar>
        </w:tblPrEx>
        <w:trPr>
          <w:trHeight w:val="758"/>
        </w:trPr>
        <w:tc>
          <w:tcPr>
            <w:tcW w:w="0" w:type="auto"/>
            <w:vMerge/>
            <w:tcBorders>
              <w:left w:val="single" w:sz="4" w:space="0" w:color="000000"/>
              <w:right w:val="single" w:sz="4" w:space="0" w:color="000000"/>
            </w:tcBorders>
          </w:tcPr>
          <w:p w14:paraId="411A4916" w14:textId="77777777" w:rsidR="000F3B93" w:rsidRPr="009A57CA" w:rsidRDefault="000F3B93" w:rsidP="000F3B93">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vAlign w:val="center"/>
          </w:tcPr>
          <w:p w14:paraId="28729780" w14:textId="3FE8356A" w:rsidR="000F3B93" w:rsidRPr="009A57CA" w:rsidRDefault="000F3B93" w:rsidP="000F3B93">
            <w:pPr>
              <w:ind w:left="480"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7-7 Correct students' behaviors without criticizing their character.</w:t>
            </w:r>
          </w:p>
        </w:tc>
        <w:tc>
          <w:tcPr>
            <w:tcW w:w="728" w:type="dxa"/>
            <w:tcBorders>
              <w:top w:val="single" w:sz="4" w:space="0" w:color="000000"/>
              <w:left w:val="single" w:sz="4" w:space="0" w:color="000000"/>
              <w:bottom w:val="single" w:sz="4" w:space="0" w:color="000000"/>
              <w:right w:val="single" w:sz="4" w:space="0" w:color="000000"/>
            </w:tcBorders>
          </w:tcPr>
          <w:p w14:paraId="4F2AE06B"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AF03752"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2C872573"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57B46C64"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0" w:type="auto"/>
            <w:tcBorders>
              <w:left w:val="single" w:sz="4" w:space="0" w:color="000000"/>
              <w:right w:val="single" w:sz="4" w:space="0" w:color="000000"/>
            </w:tcBorders>
          </w:tcPr>
          <w:p w14:paraId="3FAF1A56" w14:textId="77777777" w:rsidR="000F3B93" w:rsidRPr="009A57CA" w:rsidRDefault="000F3B93" w:rsidP="000F3B93">
            <w:pPr>
              <w:rPr>
                <w:rFonts w:ascii="Times New Roman" w:eastAsia="SimSun" w:hAnsi="Times New Roman" w:cs="Times New Roman"/>
                <w:kern w:val="0"/>
                <w:lang w:eastAsia="zh-CN"/>
                <w14:ligatures w14:val="none"/>
              </w:rPr>
            </w:pPr>
          </w:p>
        </w:tc>
      </w:tr>
      <w:tr w:rsidR="000F3B93" w:rsidRPr="009A57CA" w14:paraId="2FBF784A" w14:textId="77777777" w:rsidTr="006334B6">
        <w:tblPrEx>
          <w:tblCellMar>
            <w:top w:w="9" w:type="dxa"/>
            <w:left w:w="0" w:type="dxa"/>
            <w:bottom w:w="0" w:type="dxa"/>
          </w:tblCellMar>
        </w:tblPrEx>
        <w:trPr>
          <w:trHeight w:val="758"/>
        </w:trPr>
        <w:tc>
          <w:tcPr>
            <w:tcW w:w="0" w:type="auto"/>
            <w:vMerge/>
            <w:tcBorders>
              <w:left w:val="single" w:sz="4" w:space="0" w:color="000000"/>
              <w:bottom w:val="single" w:sz="12" w:space="0" w:color="000000"/>
              <w:right w:val="single" w:sz="4" w:space="0" w:color="000000"/>
            </w:tcBorders>
          </w:tcPr>
          <w:p w14:paraId="6FC3A5B7" w14:textId="77777777" w:rsidR="000F3B93" w:rsidRPr="009A57CA" w:rsidRDefault="000F3B93" w:rsidP="000F3B93">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12" w:space="0" w:color="000000"/>
              <w:right w:val="single" w:sz="4" w:space="0" w:color="000000"/>
            </w:tcBorders>
          </w:tcPr>
          <w:p w14:paraId="3FB9548B" w14:textId="1CBA2500" w:rsidR="000F3B93" w:rsidRPr="009A57CA" w:rsidRDefault="000F3B93" w:rsidP="000F3B93">
            <w:pPr>
              <w:ind w:left="480"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7-8 Encourage students to improve without undermining their intelligence. </w:t>
            </w:r>
          </w:p>
        </w:tc>
        <w:tc>
          <w:tcPr>
            <w:tcW w:w="728" w:type="dxa"/>
            <w:tcBorders>
              <w:top w:val="single" w:sz="4" w:space="0" w:color="000000"/>
              <w:left w:val="single" w:sz="4" w:space="0" w:color="000000"/>
              <w:bottom w:val="single" w:sz="12" w:space="0" w:color="000000"/>
              <w:right w:val="single" w:sz="4" w:space="0" w:color="000000"/>
            </w:tcBorders>
          </w:tcPr>
          <w:p w14:paraId="43ED2419"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8" w:type="dxa"/>
            <w:tcBorders>
              <w:top w:val="single" w:sz="4" w:space="0" w:color="000000"/>
              <w:left w:val="single" w:sz="4" w:space="0" w:color="000000"/>
              <w:bottom w:val="single" w:sz="12" w:space="0" w:color="000000"/>
              <w:right w:val="single" w:sz="4" w:space="0" w:color="000000"/>
            </w:tcBorders>
          </w:tcPr>
          <w:p w14:paraId="7B8EB77C"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9" w:type="dxa"/>
            <w:tcBorders>
              <w:top w:val="single" w:sz="4" w:space="0" w:color="000000"/>
              <w:left w:val="single" w:sz="4" w:space="0" w:color="000000"/>
              <w:bottom w:val="single" w:sz="12" w:space="0" w:color="000000"/>
              <w:right w:val="single" w:sz="4" w:space="0" w:color="000000"/>
            </w:tcBorders>
          </w:tcPr>
          <w:p w14:paraId="2D21F92C"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664" w:type="dxa"/>
            <w:tcBorders>
              <w:top w:val="single" w:sz="4" w:space="0" w:color="000000"/>
              <w:left w:val="single" w:sz="4" w:space="0" w:color="000000"/>
              <w:bottom w:val="single" w:sz="12" w:space="0" w:color="000000"/>
              <w:right w:val="single" w:sz="4" w:space="0" w:color="000000"/>
            </w:tcBorders>
          </w:tcPr>
          <w:p w14:paraId="0B60E0D5" w14:textId="77777777" w:rsidR="000F3B93" w:rsidRPr="009A57CA" w:rsidRDefault="000F3B93" w:rsidP="000F3B93">
            <w:pPr>
              <w:ind w:left="5"/>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0" w:type="auto"/>
            <w:tcBorders>
              <w:left w:val="single" w:sz="4" w:space="0" w:color="000000"/>
              <w:bottom w:val="single" w:sz="12" w:space="0" w:color="000000"/>
              <w:right w:val="single" w:sz="4" w:space="0" w:color="000000"/>
            </w:tcBorders>
          </w:tcPr>
          <w:p w14:paraId="1E9E08AC" w14:textId="77777777" w:rsidR="000F3B93" w:rsidRPr="009A57CA" w:rsidRDefault="000F3B93" w:rsidP="000F3B93">
            <w:pPr>
              <w:rPr>
                <w:rFonts w:ascii="Times New Roman" w:eastAsia="SimSun" w:hAnsi="Times New Roman" w:cs="Times New Roman"/>
                <w:kern w:val="0"/>
                <w:lang w:eastAsia="zh-CN"/>
                <w14:ligatures w14:val="none"/>
              </w:rPr>
            </w:pPr>
          </w:p>
        </w:tc>
      </w:tr>
      <w:tr w:rsidR="000F3B93" w:rsidRPr="009A57CA" w14:paraId="151D6BC0" w14:textId="77777777" w:rsidTr="00D52E6C">
        <w:tblPrEx>
          <w:tblCellMar>
            <w:top w:w="9" w:type="dxa"/>
            <w:bottom w:w="0" w:type="dxa"/>
            <w:right w:w="115" w:type="dxa"/>
          </w:tblCellMar>
        </w:tblPrEx>
        <w:trPr>
          <w:trHeight w:val="607"/>
        </w:trPr>
        <w:tc>
          <w:tcPr>
            <w:tcW w:w="664" w:type="dxa"/>
            <w:vMerge w:val="restart"/>
            <w:tcBorders>
              <w:top w:val="single" w:sz="12" w:space="0" w:color="000000"/>
              <w:left w:val="single" w:sz="4" w:space="0" w:color="000000"/>
              <w:right w:val="single" w:sz="4" w:space="0" w:color="000000"/>
            </w:tcBorders>
          </w:tcPr>
          <w:p w14:paraId="5F768580" w14:textId="406A6183" w:rsidR="000F3B93" w:rsidRPr="009A57CA" w:rsidRDefault="000F3B93" w:rsidP="000F3B93">
            <w:pPr>
              <w:rPr>
                <w:rFonts w:ascii="Times New Roman" w:eastAsia="SimSun" w:hAnsi="Times New Roman" w:cs="Times New Roman"/>
                <w:kern w:val="0"/>
                <w:lang w:eastAsia="zh-CN"/>
                <w14:ligatures w14:val="none"/>
              </w:rPr>
            </w:pPr>
            <w:r w:rsidRPr="00E4389E">
              <w:rPr>
                <w:rFonts w:ascii="Times New Roman" w:hAnsi="Times New Roman" w:cs="Times New Roman"/>
                <w:eastAsianLayout w:id="-914109184" w:vert="1"/>
              </w:rPr>
              <w:lastRenderedPageBreak/>
              <w:t>III. Student Learning Behavior and Outcomes</w:t>
            </w:r>
          </w:p>
        </w:tc>
        <w:tc>
          <w:tcPr>
            <w:tcW w:w="8364" w:type="dxa"/>
            <w:gridSpan w:val="7"/>
            <w:tcBorders>
              <w:top w:val="single" w:sz="12" w:space="0" w:color="000000"/>
              <w:left w:val="single" w:sz="4" w:space="0" w:color="000000"/>
              <w:bottom w:val="single" w:sz="4" w:space="0" w:color="000000"/>
              <w:right w:val="single" w:sz="4" w:space="0" w:color="000000"/>
            </w:tcBorders>
          </w:tcPr>
          <w:p w14:paraId="60EC5870" w14:textId="1BCEAA04" w:rsidR="000F3B93" w:rsidRPr="009A57CA" w:rsidRDefault="000F3B93" w:rsidP="000F3B93">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8. Enhance student learning outcomes.</w:t>
            </w:r>
          </w:p>
        </w:tc>
        <w:tc>
          <w:tcPr>
            <w:tcW w:w="1870" w:type="dxa"/>
            <w:vMerge w:val="restart"/>
            <w:tcBorders>
              <w:top w:val="single" w:sz="12" w:space="0" w:color="000000"/>
              <w:left w:val="single" w:sz="4" w:space="0" w:color="000000"/>
              <w:right w:val="single" w:sz="4" w:space="0" w:color="000000"/>
            </w:tcBorders>
          </w:tcPr>
          <w:p w14:paraId="6609B1D4" w14:textId="77777777" w:rsidR="000F3B93" w:rsidRPr="009A57CA" w:rsidRDefault="000F3B93" w:rsidP="000F3B93">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p w14:paraId="1CF7F67F" w14:textId="77777777" w:rsidR="000F3B93" w:rsidRPr="009A57CA" w:rsidRDefault="000F3B93" w:rsidP="000F3B93">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p w14:paraId="6FB82FDD" w14:textId="77777777" w:rsidR="000F3B93" w:rsidRPr="009A57CA" w:rsidRDefault="000F3B93" w:rsidP="000F3B93">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p w14:paraId="0811274D" w14:textId="77777777" w:rsidR="000F3B93" w:rsidRPr="009A57CA" w:rsidRDefault="000F3B93" w:rsidP="000F3B93">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r>
      <w:tr w:rsidR="00F43607" w:rsidRPr="009A57CA" w14:paraId="729CFBDA" w14:textId="77777777" w:rsidTr="006334B6">
        <w:tblPrEx>
          <w:tblCellMar>
            <w:top w:w="9" w:type="dxa"/>
            <w:bottom w:w="0" w:type="dxa"/>
            <w:right w:w="115" w:type="dxa"/>
          </w:tblCellMar>
        </w:tblPrEx>
        <w:trPr>
          <w:trHeight w:val="607"/>
        </w:trPr>
        <w:tc>
          <w:tcPr>
            <w:tcW w:w="664" w:type="dxa"/>
            <w:vMerge/>
            <w:tcBorders>
              <w:left w:val="single" w:sz="4" w:space="0" w:color="000000"/>
              <w:right w:val="single" w:sz="4" w:space="0" w:color="000000"/>
            </w:tcBorders>
            <w:textDirection w:val="tbRlV"/>
          </w:tcPr>
          <w:p w14:paraId="24BB4FC3" w14:textId="77777777" w:rsidR="000C1D4C" w:rsidRPr="009A57CA" w:rsidRDefault="000C1D4C" w:rsidP="00BF029D">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tcPr>
          <w:p w14:paraId="40EFA95B" w14:textId="417CEA2B"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8-1 </w:t>
            </w:r>
            <w:r w:rsidR="009A57CA" w:rsidRPr="009A57CA">
              <w:rPr>
                <w:rFonts w:ascii="Times New Roman" w:eastAsia="SimSun" w:hAnsi="Times New Roman" w:cs="Times New Roman"/>
                <w:kern w:val="0"/>
                <w:lang w:eastAsia="zh-CN"/>
                <w14:ligatures w14:val="none"/>
              </w:rPr>
              <w:t>Good student attendance.</w:t>
            </w:r>
          </w:p>
        </w:tc>
        <w:tc>
          <w:tcPr>
            <w:tcW w:w="728" w:type="dxa"/>
            <w:tcBorders>
              <w:top w:val="single" w:sz="4" w:space="0" w:color="000000"/>
              <w:left w:val="single" w:sz="4" w:space="0" w:color="000000"/>
              <w:bottom w:val="single" w:sz="4" w:space="0" w:color="000000"/>
              <w:right w:val="single" w:sz="4" w:space="0" w:color="000000"/>
            </w:tcBorders>
          </w:tcPr>
          <w:p w14:paraId="4540E6C5" w14:textId="77777777" w:rsidR="000C1D4C" w:rsidRPr="009A57CA" w:rsidRDefault="000C1D4C" w:rsidP="00BF029D">
            <w:pPr>
              <w:rPr>
                <w:rFonts w:ascii="Times New Roman" w:eastAsia="SimSun" w:hAnsi="Times New Roman" w:cs="Times New Roman"/>
                <w:kern w:val="0"/>
                <w:lang w:eastAsia="zh-CN"/>
                <w14:ligatures w14:val="none"/>
              </w:rPr>
            </w:pPr>
          </w:p>
        </w:tc>
        <w:tc>
          <w:tcPr>
            <w:tcW w:w="708" w:type="dxa"/>
            <w:tcBorders>
              <w:top w:val="single" w:sz="4" w:space="0" w:color="000000"/>
              <w:left w:val="single" w:sz="4" w:space="0" w:color="000000"/>
              <w:bottom w:val="single" w:sz="4" w:space="0" w:color="000000"/>
              <w:right w:val="single" w:sz="4" w:space="0" w:color="000000"/>
            </w:tcBorders>
          </w:tcPr>
          <w:p w14:paraId="65E1DDD1" w14:textId="77777777" w:rsidR="000C1D4C" w:rsidRPr="009A57CA" w:rsidRDefault="000C1D4C" w:rsidP="00BF029D">
            <w:pPr>
              <w:rPr>
                <w:rFonts w:ascii="Times New Roman" w:eastAsia="SimSun" w:hAnsi="Times New Roman" w:cs="Times New Roman"/>
                <w:kern w:val="0"/>
                <w:lang w:eastAsia="zh-CN"/>
                <w14:ligatures w14:val="none"/>
              </w:rPr>
            </w:pPr>
          </w:p>
        </w:tc>
        <w:tc>
          <w:tcPr>
            <w:tcW w:w="709" w:type="dxa"/>
            <w:tcBorders>
              <w:top w:val="single" w:sz="4" w:space="0" w:color="000000"/>
              <w:left w:val="single" w:sz="4" w:space="0" w:color="000000"/>
              <w:bottom w:val="single" w:sz="4" w:space="0" w:color="000000"/>
              <w:right w:val="single" w:sz="4" w:space="0" w:color="000000"/>
            </w:tcBorders>
          </w:tcPr>
          <w:p w14:paraId="25079B5B" w14:textId="77777777" w:rsidR="000C1D4C" w:rsidRPr="009A57CA" w:rsidRDefault="000C1D4C" w:rsidP="00BF029D">
            <w:pPr>
              <w:rPr>
                <w:rFonts w:ascii="Times New Roman" w:eastAsia="SimSun" w:hAnsi="Times New Roman" w:cs="Times New Roman"/>
                <w:kern w:val="0"/>
                <w:lang w:eastAsia="zh-CN"/>
                <w14:ligatures w14:val="none"/>
              </w:rPr>
            </w:pPr>
          </w:p>
        </w:tc>
        <w:tc>
          <w:tcPr>
            <w:tcW w:w="664" w:type="dxa"/>
            <w:tcBorders>
              <w:top w:val="single" w:sz="4" w:space="0" w:color="000000"/>
              <w:left w:val="single" w:sz="4" w:space="0" w:color="000000"/>
              <w:bottom w:val="single" w:sz="4" w:space="0" w:color="000000"/>
              <w:right w:val="single" w:sz="4" w:space="0" w:color="000000"/>
            </w:tcBorders>
          </w:tcPr>
          <w:p w14:paraId="2FDFB246" w14:textId="77777777" w:rsidR="000C1D4C" w:rsidRPr="009A57CA" w:rsidRDefault="000C1D4C" w:rsidP="00BF029D">
            <w:pPr>
              <w:rPr>
                <w:rFonts w:ascii="Times New Roman" w:eastAsia="SimSun" w:hAnsi="Times New Roman" w:cs="Times New Roman"/>
                <w:kern w:val="0"/>
                <w:lang w:eastAsia="zh-CN"/>
                <w14:ligatures w14:val="none"/>
              </w:rPr>
            </w:pPr>
          </w:p>
        </w:tc>
        <w:tc>
          <w:tcPr>
            <w:tcW w:w="1870" w:type="dxa"/>
            <w:vMerge/>
            <w:tcBorders>
              <w:top w:val="nil"/>
              <w:left w:val="single" w:sz="4" w:space="0" w:color="000000"/>
              <w:right w:val="single" w:sz="4" w:space="0" w:color="000000"/>
            </w:tcBorders>
          </w:tcPr>
          <w:p w14:paraId="33C6F475" w14:textId="77777777" w:rsidR="000C1D4C" w:rsidRPr="009A57CA" w:rsidRDefault="000C1D4C" w:rsidP="00BF029D">
            <w:pPr>
              <w:rPr>
                <w:rFonts w:ascii="Times New Roman" w:eastAsia="SimSun" w:hAnsi="Times New Roman" w:cs="Times New Roman"/>
                <w:kern w:val="0"/>
                <w:lang w:eastAsia="zh-CN"/>
                <w14:ligatures w14:val="none"/>
              </w:rPr>
            </w:pPr>
          </w:p>
        </w:tc>
      </w:tr>
      <w:tr w:rsidR="00F43607" w:rsidRPr="009A57CA" w14:paraId="0019D663" w14:textId="77777777" w:rsidTr="006334B6">
        <w:tblPrEx>
          <w:tblCellMar>
            <w:top w:w="9" w:type="dxa"/>
            <w:bottom w:w="0" w:type="dxa"/>
            <w:right w:w="115" w:type="dxa"/>
          </w:tblCellMar>
        </w:tblPrEx>
        <w:trPr>
          <w:trHeight w:val="958"/>
        </w:trPr>
        <w:tc>
          <w:tcPr>
            <w:tcW w:w="0" w:type="auto"/>
            <w:vMerge/>
            <w:tcBorders>
              <w:left w:val="single" w:sz="4" w:space="0" w:color="000000"/>
              <w:right w:val="single" w:sz="4" w:space="0" w:color="000000"/>
            </w:tcBorders>
          </w:tcPr>
          <w:p w14:paraId="0B76C1C0" w14:textId="77777777" w:rsidR="000C1D4C" w:rsidRPr="009A57CA" w:rsidRDefault="000C1D4C" w:rsidP="00BF029D">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tcPr>
          <w:p w14:paraId="65F3976C" w14:textId="3DA53F4A" w:rsidR="000C1D4C" w:rsidRPr="009A57CA" w:rsidRDefault="000C1D4C" w:rsidP="00BF029D">
            <w:pPr>
              <w:ind w:left="480"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8-2 </w:t>
            </w:r>
            <w:r w:rsidR="009A57CA" w:rsidRPr="009A57CA">
              <w:rPr>
                <w:rFonts w:ascii="Times New Roman" w:eastAsia="SimSun" w:hAnsi="Times New Roman" w:cs="Times New Roman"/>
                <w:kern w:val="0"/>
                <w:lang w:eastAsia="zh-CN"/>
                <w14:ligatures w14:val="none"/>
              </w:rPr>
              <w:t>Active participation in learning activities, such as note-taking, answering questions, and discussions.</w:t>
            </w:r>
          </w:p>
        </w:tc>
        <w:tc>
          <w:tcPr>
            <w:tcW w:w="728" w:type="dxa"/>
            <w:tcBorders>
              <w:top w:val="single" w:sz="4" w:space="0" w:color="000000"/>
              <w:left w:val="single" w:sz="4" w:space="0" w:color="000000"/>
              <w:bottom w:val="single" w:sz="4" w:space="0" w:color="000000"/>
              <w:right w:val="single" w:sz="4" w:space="0" w:color="000000"/>
            </w:tcBorders>
          </w:tcPr>
          <w:p w14:paraId="4D04FEAC"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3AAF0AA"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FDF7DFA"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1BF0BFF5"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1870" w:type="dxa"/>
            <w:vMerge/>
            <w:tcBorders>
              <w:left w:val="single" w:sz="4" w:space="0" w:color="000000"/>
              <w:right w:val="single" w:sz="4" w:space="0" w:color="000000"/>
            </w:tcBorders>
          </w:tcPr>
          <w:p w14:paraId="7E00CF33" w14:textId="77777777" w:rsidR="000C1D4C" w:rsidRPr="009A57CA" w:rsidRDefault="000C1D4C" w:rsidP="00BF029D">
            <w:pPr>
              <w:rPr>
                <w:rFonts w:ascii="Times New Roman" w:eastAsia="SimSun" w:hAnsi="Times New Roman" w:cs="Times New Roman"/>
                <w:kern w:val="0"/>
                <w:lang w:eastAsia="zh-CN"/>
                <w14:ligatures w14:val="none"/>
              </w:rPr>
            </w:pPr>
          </w:p>
        </w:tc>
      </w:tr>
      <w:tr w:rsidR="00F43607" w:rsidRPr="009A57CA" w14:paraId="0F5BD461" w14:textId="77777777" w:rsidTr="006334B6">
        <w:tblPrEx>
          <w:tblCellMar>
            <w:top w:w="9" w:type="dxa"/>
            <w:bottom w:w="0" w:type="dxa"/>
            <w:right w:w="115" w:type="dxa"/>
          </w:tblCellMar>
        </w:tblPrEx>
        <w:trPr>
          <w:trHeight w:val="978"/>
        </w:trPr>
        <w:tc>
          <w:tcPr>
            <w:tcW w:w="0" w:type="auto"/>
            <w:vMerge/>
            <w:tcBorders>
              <w:left w:val="single" w:sz="4" w:space="0" w:color="000000"/>
              <w:right w:val="single" w:sz="4" w:space="0" w:color="000000"/>
            </w:tcBorders>
          </w:tcPr>
          <w:p w14:paraId="7A423501" w14:textId="77777777" w:rsidR="000C1D4C" w:rsidRPr="009A57CA" w:rsidRDefault="000C1D4C" w:rsidP="00BF029D">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tcPr>
          <w:p w14:paraId="58F86B89" w14:textId="373463DA" w:rsidR="000C1D4C" w:rsidRPr="009A57CA" w:rsidRDefault="000C1D4C" w:rsidP="00BF029D">
            <w:pPr>
              <w:ind w:left="480" w:hanging="480"/>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8-3 </w:t>
            </w:r>
            <w:r w:rsidR="009A57CA" w:rsidRPr="009A57CA">
              <w:rPr>
                <w:rFonts w:ascii="Times New Roman" w:eastAsia="SimSun" w:hAnsi="Times New Roman" w:cs="Times New Roman"/>
                <w:kern w:val="0"/>
                <w:lang w:eastAsia="zh-CN"/>
                <w14:ligatures w14:val="none"/>
              </w:rPr>
              <w:t>Students show progress or tangible learning outcomes.</w:t>
            </w:r>
          </w:p>
        </w:tc>
        <w:tc>
          <w:tcPr>
            <w:tcW w:w="728" w:type="dxa"/>
            <w:tcBorders>
              <w:top w:val="single" w:sz="4" w:space="0" w:color="000000"/>
              <w:left w:val="single" w:sz="4" w:space="0" w:color="000000"/>
              <w:bottom w:val="single" w:sz="4" w:space="0" w:color="000000"/>
              <w:right w:val="single" w:sz="4" w:space="0" w:color="000000"/>
            </w:tcBorders>
          </w:tcPr>
          <w:p w14:paraId="4D425E48"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627BF22"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DDC4010"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45926EF1"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1870" w:type="dxa"/>
            <w:vMerge/>
            <w:tcBorders>
              <w:left w:val="single" w:sz="4" w:space="0" w:color="000000"/>
              <w:right w:val="single" w:sz="4" w:space="0" w:color="000000"/>
            </w:tcBorders>
          </w:tcPr>
          <w:p w14:paraId="1DB6F82F" w14:textId="77777777" w:rsidR="000C1D4C" w:rsidRPr="009A57CA" w:rsidRDefault="000C1D4C" w:rsidP="00BF029D">
            <w:pPr>
              <w:rPr>
                <w:rFonts w:ascii="Times New Roman" w:eastAsia="SimSun" w:hAnsi="Times New Roman" w:cs="Times New Roman"/>
                <w:kern w:val="0"/>
                <w:lang w:eastAsia="zh-CN"/>
                <w14:ligatures w14:val="none"/>
              </w:rPr>
            </w:pPr>
          </w:p>
        </w:tc>
      </w:tr>
      <w:tr w:rsidR="00F43607" w:rsidRPr="009A57CA" w14:paraId="01F1031D" w14:textId="77777777" w:rsidTr="006334B6">
        <w:tblPrEx>
          <w:tblCellMar>
            <w:top w:w="9" w:type="dxa"/>
            <w:bottom w:w="0" w:type="dxa"/>
            <w:right w:w="115" w:type="dxa"/>
          </w:tblCellMar>
        </w:tblPrEx>
        <w:trPr>
          <w:trHeight w:val="700"/>
        </w:trPr>
        <w:tc>
          <w:tcPr>
            <w:tcW w:w="0" w:type="auto"/>
            <w:vMerge/>
            <w:tcBorders>
              <w:left w:val="single" w:sz="4" w:space="0" w:color="000000"/>
              <w:bottom w:val="single" w:sz="4" w:space="0" w:color="000000"/>
              <w:right w:val="single" w:sz="4" w:space="0" w:color="000000"/>
            </w:tcBorders>
            <w:textDirection w:val="tbRlV"/>
          </w:tcPr>
          <w:p w14:paraId="50EF54A5" w14:textId="77777777" w:rsidR="000C1D4C" w:rsidRPr="009A57CA" w:rsidRDefault="000C1D4C" w:rsidP="00BF029D">
            <w:pPr>
              <w:rPr>
                <w:rFonts w:ascii="Times New Roman" w:eastAsia="SimSun" w:hAnsi="Times New Roman" w:cs="Times New Roman"/>
                <w:kern w:val="0"/>
                <w:lang w:eastAsia="zh-CN"/>
                <w14:ligatures w14:val="none"/>
              </w:rPr>
            </w:pPr>
          </w:p>
        </w:tc>
        <w:tc>
          <w:tcPr>
            <w:tcW w:w="5555" w:type="dxa"/>
            <w:gridSpan w:val="3"/>
            <w:tcBorders>
              <w:top w:val="single" w:sz="4" w:space="0" w:color="000000"/>
              <w:left w:val="single" w:sz="4" w:space="0" w:color="000000"/>
              <w:bottom w:val="single" w:sz="4" w:space="0" w:color="000000"/>
              <w:right w:val="single" w:sz="4" w:space="0" w:color="000000"/>
            </w:tcBorders>
          </w:tcPr>
          <w:p w14:paraId="088F1BC1" w14:textId="372C637A" w:rsidR="000C1D4C" w:rsidRPr="009A57CA" w:rsidRDefault="000C1D4C" w:rsidP="008D3889">
            <w:pPr>
              <w:ind w:left="463" w:hangingChars="193" w:hanging="463"/>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8-4 </w:t>
            </w:r>
            <w:r w:rsidR="009A57CA" w:rsidRPr="009A57CA">
              <w:rPr>
                <w:rFonts w:ascii="Times New Roman" w:eastAsia="SimSun" w:hAnsi="Times New Roman" w:cs="Times New Roman"/>
                <w:kern w:val="0"/>
                <w:lang w:eastAsia="zh-CN"/>
                <w14:ligatures w14:val="none"/>
              </w:rPr>
              <w:t>Students reflect on their growth and identify areas for further</w:t>
            </w:r>
          </w:p>
        </w:tc>
        <w:tc>
          <w:tcPr>
            <w:tcW w:w="728" w:type="dxa"/>
            <w:tcBorders>
              <w:top w:val="single" w:sz="4" w:space="0" w:color="000000"/>
              <w:left w:val="single" w:sz="4" w:space="0" w:color="000000"/>
              <w:bottom w:val="single" w:sz="4" w:space="0" w:color="000000"/>
              <w:right w:val="single" w:sz="4" w:space="0" w:color="000000"/>
            </w:tcBorders>
          </w:tcPr>
          <w:p w14:paraId="75287E79"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D88CD1D"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4318D66"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2C0A8747"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c>
          <w:tcPr>
            <w:tcW w:w="1870" w:type="dxa"/>
            <w:vMerge/>
            <w:tcBorders>
              <w:left w:val="single" w:sz="4" w:space="0" w:color="000000"/>
              <w:bottom w:val="single" w:sz="4" w:space="0" w:color="000000"/>
              <w:right w:val="single" w:sz="4" w:space="0" w:color="000000"/>
            </w:tcBorders>
          </w:tcPr>
          <w:p w14:paraId="2AF48723" w14:textId="77777777" w:rsidR="000C1D4C" w:rsidRPr="009A57CA" w:rsidRDefault="000C1D4C" w:rsidP="00BF029D">
            <w:pPr>
              <w:rPr>
                <w:rFonts w:ascii="Times New Roman" w:eastAsia="SimSun" w:hAnsi="Times New Roman" w:cs="Times New Roman"/>
                <w:kern w:val="0"/>
                <w:lang w:eastAsia="zh-CN"/>
                <w14:ligatures w14:val="none"/>
              </w:rPr>
            </w:pPr>
          </w:p>
        </w:tc>
      </w:tr>
      <w:tr w:rsidR="000C1D4C" w:rsidRPr="009A57CA" w14:paraId="4AF064D3" w14:textId="77777777" w:rsidTr="00BF029D">
        <w:tblPrEx>
          <w:tblCellMar>
            <w:top w:w="9" w:type="dxa"/>
            <w:bottom w:w="0" w:type="dxa"/>
            <w:right w:w="115" w:type="dxa"/>
          </w:tblCellMar>
        </w:tblPrEx>
        <w:trPr>
          <w:trHeight w:val="3728"/>
        </w:trPr>
        <w:tc>
          <w:tcPr>
            <w:tcW w:w="10898" w:type="dxa"/>
            <w:gridSpan w:val="9"/>
            <w:tcBorders>
              <w:top w:val="single" w:sz="4" w:space="0" w:color="000000"/>
              <w:left w:val="single" w:sz="4" w:space="0" w:color="000000"/>
              <w:bottom w:val="single" w:sz="4" w:space="0" w:color="000000"/>
              <w:right w:val="single" w:sz="4" w:space="0" w:color="000000"/>
            </w:tcBorders>
          </w:tcPr>
          <w:p w14:paraId="16112842" w14:textId="56685E4C" w:rsidR="000C1D4C" w:rsidRPr="009A57CA" w:rsidRDefault="000C1D4C" w:rsidP="00BF029D">
            <w:pPr>
              <w:rPr>
                <w:rFonts w:ascii="Times New Roman" w:eastAsia="SimSun" w:hAnsi="Times New Roman" w:cs="Times New Roman"/>
                <w:b/>
                <w:bCs/>
                <w:kern w:val="0"/>
                <w:sz w:val="28"/>
                <w:szCs w:val="28"/>
                <w:lang w:eastAsia="zh-CN"/>
                <w14:ligatures w14:val="none"/>
              </w:rPr>
            </w:pPr>
            <w:r w:rsidRPr="009A57CA">
              <w:rPr>
                <w:rFonts w:ascii="SimSun" w:eastAsia="SimSun" w:hAnsi="SimSun" w:cs="SimSun" w:hint="eastAsia"/>
                <w:kern w:val="0"/>
                <w:lang w:eastAsia="zh-CN"/>
                <w14:ligatures w14:val="none"/>
              </w:rPr>
              <w:t>◎</w:t>
            </w:r>
            <w:r w:rsidR="009A57CA" w:rsidRPr="009A57CA">
              <w:rPr>
                <w:rFonts w:ascii="Times New Roman" w:eastAsia="SimSun" w:hAnsi="Times New Roman" w:cs="Times New Roman"/>
                <w:b/>
                <w:bCs/>
                <w:kern w:val="0"/>
                <w:sz w:val="28"/>
                <w:szCs w:val="28"/>
                <w:lang w:eastAsia="zh-CN"/>
                <w14:ligatures w14:val="none"/>
              </w:rPr>
              <w:t>Peer Feedback Summary</w:t>
            </w:r>
            <w:r w:rsidRPr="009A57CA">
              <w:rPr>
                <w:rFonts w:ascii="Times New Roman" w:eastAsia="SimSun" w:hAnsi="Times New Roman" w:cs="Times New Roman"/>
                <w:b/>
                <w:bCs/>
                <w:kern w:val="0"/>
                <w:sz w:val="28"/>
                <w:szCs w:val="28"/>
                <w:lang w:eastAsia="zh-CN"/>
                <w14:ligatures w14:val="none"/>
              </w:rPr>
              <w:t>：</w:t>
            </w:r>
            <w:r w:rsidRPr="009A57CA">
              <w:rPr>
                <w:rFonts w:ascii="Times New Roman" w:eastAsia="SimSun" w:hAnsi="Times New Roman" w:cs="Times New Roman"/>
                <w:b/>
                <w:bCs/>
                <w:kern w:val="0"/>
                <w:sz w:val="28"/>
                <w:szCs w:val="28"/>
                <w:lang w:eastAsia="zh-CN"/>
                <w14:ligatures w14:val="none"/>
              </w:rPr>
              <w:t xml:space="preserve"> </w:t>
            </w:r>
          </w:p>
          <w:p w14:paraId="2B4232B6"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p w14:paraId="25A04C95"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p w14:paraId="11A6A927"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p w14:paraId="41B3F969"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p w14:paraId="30740C7C" w14:textId="77777777" w:rsidR="000C1D4C" w:rsidRPr="009A57CA" w:rsidRDefault="000C1D4C" w:rsidP="00BF029D">
            <w:pPr>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p w14:paraId="6F0FB4A1" w14:textId="77777777" w:rsidR="000C1D4C" w:rsidRPr="009A57CA" w:rsidRDefault="000C1D4C" w:rsidP="00BF029D">
            <w:pPr>
              <w:rPr>
                <w:rFonts w:ascii="Times New Roman" w:eastAsia="SimSun" w:hAnsi="Times New Roman" w:cs="Times New Roman"/>
                <w:kern w:val="0"/>
                <w:lang w:eastAsia="zh-CN"/>
                <w14:ligatures w14:val="none"/>
              </w:rPr>
            </w:pPr>
          </w:p>
          <w:p w14:paraId="48917E8C" w14:textId="77777777" w:rsidR="000C1D4C" w:rsidRPr="009A57CA" w:rsidRDefault="000C1D4C" w:rsidP="00BF029D">
            <w:pPr>
              <w:rPr>
                <w:rFonts w:ascii="Times New Roman" w:eastAsia="SimSun" w:hAnsi="Times New Roman" w:cs="Times New Roman"/>
                <w:kern w:val="0"/>
                <w:lang w:eastAsia="zh-CN"/>
                <w14:ligatures w14:val="none"/>
              </w:rPr>
            </w:pPr>
          </w:p>
          <w:p w14:paraId="10B096A8" w14:textId="77777777" w:rsidR="000C1D4C" w:rsidRPr="009A57CA" w:rsidRDefault="000C1D4C" w:rsidP="00BF029D">
            <w:pPr>
              <w:rPr>
                <w:rFonts w:ascii="Times New Roman" w:eastAsia="SimSun" w:hAnsi="Times New Roman" w:cs="Times New Roman"/>
                <w:kern w:val="0"/>
                <w:lang w:eastAsia="zh-CN"/>
                <w14:ligatures w14:val="none"/>
              </w:rPr>
            </w:pPr>
          </w:p>
          <w:p w14:paraId="61905DAE" w14:textId="77777777" w:rsidR="000C1D4C" w:rsidRPr="009A57CA" w:rsidRDefault="000C1D4C" w:rsidP="00BF029D">
            <w:pPr>
              <w:rPr>
                <w:rFonts w:ascii="Times New Roman" w:eastAsia="SimSun" w:hAnsi="Times New Roman" w:cs="Times New Roman"/>
                <w:kern w:val="0"/>
                <w:lang w:eastAsia="zh-CN"/>
                <w14:ligatures w14:val="none"/>
              </w:rPr>
            </w:pPr>
          </w:p>
          <w:p w14:paraId="7A66D451" w14:textId="77777777" w:rsidR="000C1D4C" w:rsidRPr="009A57CA" w:rsidRDefault="000C1D4C" w:rsidP="00BF029D">
            <w:pPr>
              <w:rPr>
                <w:rFonts w:ascii="Times New Roman" w:eastAsia="SimSun" w:hAnsi="Times New Roman" w:cs="Times New Roman"/>
                <w:kern w:val="0"/>
                <w:lang w:eastAsia="zh-CN"/>
                <w14:ligatures w14:val="none"/>
              </w:rPr>
            </w:pPr>
          </w:p>
          <w:p w14:paraId="55EC2E25" w14:textId="77777777" w:rsidR="000C1D4C" w:rsidRPr="009A57CA" w:rsidRDefault="000C1D4C" w:rsidP="00BF029D">
            <w:pPr>
              <w:rPr>
                <w:rFonts w:ascii="Times New Roman" w:eastAsia="SimSun" w:hAnsi="Times New Roman" w:cs="Times New Roman"/>
                <w:kern w:val="0"/>
                <w:lang w:eastAsia="zh-CN"/>
                <w14:ligatures w14:val="none"/>
              </w:rPr>
            </w:pPr>
          </w:p>
          <w:p w14:paraId="60B3320F" w14:textId="77777777" w:rsidR="000C1D4C" w:rsidRPr="009A57CA" w:rsidRDefault="000C1D4C" w:rsidP="00BF029D">
            <w:pPr>
              <w:rPr>
                <w:rFonts w:ascii="Times New Roman" w:eastAsia="SimSun" w:hAnsi="Times New Roman" w:cs="Times New Roman"/>
                <w:kern w:val="0"/>
                <w:lang w:eastAsia="zh-CN"/>
                <w14:ligatures w14:val="none"/>
              </w:rPr>
            </w:pPr>
          </w:p>
          <w:p w14:paraId="55944383" w14:textId="77777777" w:rsidR="000C1D4C" w:rsidRPr="009A57CA" w:rsidRDefault="000C1D4C" w:rsidP="00BF029D">
            <w:pPr>
              <w:rPr>
                <w:rFonts w:ascii="Times New Roman" w:eastAsia="SimSun" w:hAnsi="Times New Roman" w:cs="Times New Roman"/>
                <w:kern w:val="0"/>
                <w:lang w:eastAsia="zh-CN"/>
                <w14:ligatures w14:val="none"/>
              </w:rPr>
            </w:pPr>
          </w:p>
          <w:p w14:paraId="33EEDF2B" w14:textId="77777777" w:rsidR="000C1D4C" w:rsidRPr="009A57CA" w:rsidRDefault="000C1D4C" w:rsidP="00BF029D">
            <w:pPr>
              <w:rPr>
                <w:rFonts w:ascii="Times New Roman" w:eastAsia="SimSun" w:hAnsi="Times New Roman" w:cs="Times New Roman"/>
                <w:kern w:val="0"/>
                <w:lang w:eastAsia="zh-CN"/>
                <w14:ligatures w14:val="none"/>
              </w:rPr>
            </w:pPr>
          </w:p>
          <w:p w14:paraId="6DF441A5" w14:textId="77777777" w:rsidR="000C1D4C" w:rsidRPr="009A57CA" w:rsidRDefault="000C1D4C" w:rsidP="00BF029D">
            <w:pPr>
              <w:rPr>
                <w:rFonts w:ascii="Times New Roman" w:eastAsia="SimSun" w:hAnsi="Times New Roman" w:cs="Times New Roman"/>
                <w:kern w:val="0"/>
                <w:lang w:eastAsia="zh-CN"/>
                <w14:ligatures w14:val="none"/>
              </w:rPr>
            </w:pPr>
          </w:p>
          <w:p w14:paraId="4E874CA7" w14:textId="77777777" w:rsidR="000C1D4C" w:rsidRPr="009A57CA" w:rsidRDefault="000C1D4C" w:rsidP="00BF029D">
            <w:pPr>
              <w:rPr>
                <w:rFonts w:ascii="Times New Roman" w:eastAsia="SimSun" w:hAnsi="Times New Roman" w:cs="Times New Roman"/>
                <w:kern w:val="0"/>
                <w:lang w:eastAsia="zh-CN"/>
                <w14:ligatures w14:val="none"/>
              </w:rPr>
            </w:pPr>
          </w:p>
          <w:p w14:paraId="37948A4B" w14:textId="77777777" w:rsidR="000C1D4C" w:rsidRPr="009A57CA" w:rsidRDefault="000C1D4C" w:rsidP="00BF029D">
            <w:pPr>
              <w:rPr>
                <w:rFonts w:ascii="Times New Roman" w:eastAsia="SimSun" w:hAnsi="Times New Roman" w:cs="Times New Roman"/>
                <w:kern w:val="0"/>
                <w:lang w:eastAsia="zh-CN"/>
                <w14:ligatures w14:val="none"/>
              </w:rPr>
            </w:pPr>
          </w:p>
          <w:p w14:paraId="588A411A" w14:textId="77777777" w:rsidR="000C1D4C" w:rsidRPr="009A57CA" w:rsidRDefault="000C1D4C" w:rsidP="00BF029D">
            <w:pPr>
              <w:rPr>
                <w:rFonts w:ascii="Times New Roman" w:eastAsia="SimSun" w:hAnsi="Times New Roman" w:cs="Times New Roman"/>
                <w:kern w:val="0"/>
                <w:lang w:eastAsia="zh-CN"/>
                <w14:ligatures w14:val="none"/>
              </w:rPr>
            </w:pPr>
          </w:p>
        </w:tc>
      </w:tr>
      <w:tr w:rsidR="000C1D4C" w:rsidRPr="009A57CA" w14:paraId="3571ECFC" w14:textId="77777777" w:rsidTr="00BF029D">
        <w:tblPrEx>
          <w:tblCellMar>
            <w:top w:w="9" w:type="dxa"/>
            <w:bottom w:w="0" w:type="dxa"/>
            <w:right w:w="115" w:type="dxa"/>
          </w:tblCellMar>
        </w:tblPrEx>
        <w:trPr>
          <w:trHeight w:val="7076"/>
        </w:trPr>
        <w:tc>
          <w:tcPr>
            <w:tcW w:w="10898" w:type="dxa"/>
            <w:gridSpan w:val="9"/>
            <w:tcBorders>
              <w:top w:val="single" w:sz="4" w:space="0" w:color="000000"/>
              <w:left w:val="single" w:sz="4" w:space="0" w:color="000000"/>
              <w:bottom w:val="single" w:sz="4" w:space="0" w:color="000000"/>
              <w:right w:val="single" w:sz="4" w:space="0" w:color="000000"/>
            </w:tcBorders>
          </w:tcPr>
          <w:p w14:paraId="2FE2588B" w14:textId="77777777" w:rsidR="009A57CA" w:rsidRPr="009A57CA" w:rsidRDefault="000C1D4C" w:rsidP="009A57CA">
            <w:pPr>
              <w:pStyle w:val="3"/>
              <w:outlineLvl w:val="2"/>
              <w:rPr>
                <w:rFonts w:ascii="Times New Roman" w:eastAsia="SimSun" w:hAnsi="Times New Roman" w:cs="Times New Roman"/>
                <w:b w:val="0"/>
                <w:bCs w:val="0"/>
                <w:kern w:val="0"/>
                <w:sz w:val="24"/>
                <w:szCs w:val="24"/>
                <w:lang w:eastAsia="zh-CN"/>
                <w14:ligatures w14:val="none"/>
              </w:rPr>
            </w:pPr>
            <w:r w:rsidRPr="009A57CA">
              <w:rPr>
                <w:rFonts w:ascii="SimSun" w:eastAsia="SimSun" w:hAnsi="SimSun" w:cs="SimSun" w:hint="eastAsia"/>
                <w:b w:val="0"/>
                <w:bCs w:val="0"/>
                <w:kern w:val="0"/>
                <w:sz w:val="24"/>
                <w:szCs w:val="24"/>
                <w:lang w:eastAsia="zh-CN"/>
                <w14:ligatures w14:val="none"/>
              </w:rPr>
              <w:lastRenderedPageBreak/>
              <w:t>◎</w:t>
            </w:r>
            <w:r w:rsidR="009A57CA" w:rsidRPr="009A57CA">
              <w:rPr>
                <w:rFonts w:ascii="Times New Roman" w:eastAsia="SimSun" w:hAnsi="Times New Roman" w:cs="Times New Roman"/>
                <w:kern w:val="0"/>
                <w:sz w:val="28"/>
                <w:szCs w:val="28"/>
                <w:lang w:eastAsia="zh-CN"/>
                <w14:ligatures w14:val="none"/>
              </w:rPr>
              <w:t>Public Teaching Instructor’s Reflections:</w:t>
            </w:r>
          </w:p>
          <w:p w14:paraId="196B9927" w14:textId="25B4B0EF" w:rsidR="009A57CA" w:rsidRPr="009A57CA" w:rsidRDefault="009A57CA" w:rsidP="009A57CA">
            <w:pPr>
              <w:pStyle w:val="Web"/>
              <w:rPr>
                <w:rFonts w:ascii="Times New Roman" w:hAnsi="Times New Roman" w:cs="Times New Roman"/>
              </w:rPr>
            </w:pPr>
            <w:r w:rsidRPr="009A57CA">
              <w:rPr>
                <w:rFonts w:ascii="Times New Roman" w:hAnsi="Times New Roman" w:cs="Times New Roman"/>
              </w:rPr>
              <w:t xml:space="preserve">Reflection helps </w:t>
            </w:r>
            <w:r w:rsidRPr="00F611DF">
              <w:rPr>
                <w:rFonts w:ascii="Times New Roman" w:hAnsi="Times New Roman" w:cs="Times New Roman"/>
              </w:rPr>
              <w:t xml:space="preserve">the </w:t>
            </w:r>
            <w:proofErr w:type="gramStart"/>
            <w:r w:rsidR="00F611DF" w:rsidRPr="00F611DF">
              <w:rPr>
                <w:rFonts w:ascii="Times New Roman" w:hAnsi="Times New Roman" w:cs="Times New Roman"/>
              </w:rPr>
              <w:t>Instructor</w:t>
            </w:r>
            <w:proofErr w:type="gramEnd"/>
            <w:r w:rsidRPr="009A57CA">
              <w:rPr>
                <w:rFonts w:ascii="Times New Roman" w:hAnsi="Times New Roman" w:cs="Times New Roman"/>
              </w:rPr>
              <w:t>:</w:t>
            </w:r>
          </w:p>
          <w:p w14:paraId="4FDF19AD" w14:textId="77777777" w:rsidR="009A57CA" w:rsidRPr="009A57CA" w:rsidRDefault="009A57CA" w:rsidP="009A57CA">
            <w:pPr>
              <w:widowControl/>
              <w:numPr>
                <w:ilvl w:val="0"/>
                <w:numId w:val="2"/>
              </w:numPr>
              <w:spacing w:before="100" w:beforeAutospacing="1" w:after="100" w:afterAutospacing="1" w:line="240" w:lineRule="auto"/>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Reflect on teaching strengths based on peer feedback.</w:t>
            </w:r>
          </w:p>
          <w:p w14:paraId="3CE8D7A4" w14:textId="77777777" w:rsidR="009A57CA" w:rsidRPr="009A57CA" w:rsidRDefault="009A57CA" w:rsidP="009A57CA">
            <w:pPr>
              <w:widowControl/>
              <w:numPr>
                <w:ilvl w:val="0"/>
                <w:numId w:val="2"/>
              </w:numPr>
              <w:spacing w:before="100" w:beforeAutospacing="1" w:after="100" w:afterAutospacing="1" w:line="240" w:lineRule="auto"/>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Identify areas for improvement.</w:t>
            </w:r>
          </w:p>
          <w:p w14:paraId="4BA58798" w14:textId="77777777" w:rsidR="009A57CA" w:rsidRPr="009A57CA" w:rsidRDefault="009A57CA" w:rsidP="009A57CA">
            <w:pPr>
              <w:widowControl/>
              <w:numPr>
                <w:ilvl w:val="0"/>
                <w:numId w:val="2"/>
              </w:numPr>
              <w:spacing w:before="100" w:beforeAutospacing="1" w:after="100" w:afterAutospacing="1" w:line="240" w:lineRule="auto"/>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Develop plans or ideas for future teaching improvement.</w:t>
            </w:r>
          </w:p>
          <w:p w14:paraId="41CECBEC" w14:textId="284FA3F8" w:rsidR="000C1D4C" w:rsidRPr="009A57CA" w:rsidRDefault="000C1D4C" w:rsidP="000C1D4C">
            <w:pPr>
              <w:widowControl/>
              <w:numPr>
                <w:ilvl w:val="0"/>
                <w:numId w:val="1"/>
              </w:numPr>
              <w:spacing w:after="340" w:line="259" w:lineRule="auto"/>
              <w:ind w:hanging="283"/>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tc>
      </w:tr>
    </w:tbl>
    <w:p w14:paraId="6E9D47A0" w14:textId="77777777" w:rsidR="000C1D4C" w:rsidRPr="009A57CA" w:rsidRDefault="000C1D4C" w:rsidP="000C1D4C">
      <w:pPr>
        <w:spacing w:after="522"/>
        <w:rPr>
          <w:rFonts w:ascii="Times New Roman" w:eastAsia="SimSun" w:hAnsi="Times New Roman" w:cs="Times New Roman"/>
          <w:kern w:val="0"/>
          <w:lang w:eastAsia="zh-CN"/>
          <w14:ligatures w14:val="none"/>
        </w:rPr>
      </w:pPr>
      <w:r w:rsidRPr="009A57CA">
        <w:rPr>
          <w:rFonts w:ascii="Times New Roman" w:eastAsia="SimSun" w:hAnsi="Times New Roman" w:cs="Times New Roman"/>
          <w:kern w:val="0"/>
          <w:lang w:eastAsia="zh-CN"/>
          <w14:ligatures w14:val="none"/>
        </w:rPr>
        <w:t xml:space="preserve"> </w:t>
      </w:r>
    </w:p>
    <w:p w14:paraId="22D1BB4A" w14:textId="23238AC8" w:rsidR="000C1D4C" w:rsidRPr="009A57CA" w:rsidRDefault="009A57CA" w:rsidP="000C1D4C">
      <w:pPr>
        <w:pStyle w:val="1"/>
        <w:rPr>
          <w:rFonts w:ascii="Times New Roman" w:eastAsia="SimSun" w:hAnsi="Times New Roman" w:cs="Times New Roman"/>
          <w:color w:val="auto"/>
          <w:kern w:val="0"/>
          <w:sz w:val="24"/>
          <w:szCs w:val="24"/>
          <w:lang w:eastAsia="zh-CN"/>
          <w14:ligatures w14:val="none"/>
        </w:rPr>
      </w:pPr>
      <w:r w:rsidRPr="009A57CA">
        <w:rPr>
          <w:rFonts w:ascii="Times New Roman" w:eastAsia="SimSun" w:hAnsi="Times New Roman" w:cs="Times New Roman"/>
          <w:b/>
          <w:bCs/>
          <w:color w:val="auto"/>
          <w:kern w:val="0"/>
          <w:sz w:val="28"/>
          <w:szCs w:val="28"/>
          <w:lang w:eastAsia="zh-CN"/>
          <w14:ligatures w14:val="none"/>
        </w:rPr>
        <w:t>Instructor Signature</w:t>
      </w:r>
      <w:r w:rsidR="000C1D4C" w:rsidRPr="009A57CA">
        <w:rPr>
          <w:rFonts w:ascii="Times New Roman" w:eastAsia="SimSun" w:hAnsi="Times New Roman" w:cs="Times New Roman"/>
          <w:color w:val="auto"/>
          <w:kern w:val="0"/>
          <w:sz w:val="24"/>
          <w:szCs w:val="24"/>
          <w:lang w:eastAsia="zh-CN"/>
          <w14:ligatures w14:val="none"/>
        </w:rPr>
        <w:t>：＿＿＿＿＿＿＿＿＿</w:t>
      </w:r>
      <w:r w:rsidR="000C1D4C" w:rsidRPr="009A57CA">
        <w:rPr>
          <w:rFonts w:ascii="Times New Roman" w:eastAsia="SimSun" w:hAnsi="Times New Roman" w:cs="Times New Roman"/>
          <w:color w:val="auto"/>
          <w:kern w:val="0"/>
          <w:sz w:val="24"/>
          <w:szCs w:val="24"/>
          <w:lang w:eastAsia="zh-CN"/>
          <w14:ligatures w14:val="none"/>
        </w:rPr>
        <w:t xml:space="preserve"> </w:t>
      </w:r>
    </w:p>
    <w:p w14:paraId="630ACA97" w14:textId="77777777" w:rsidR="000C1D4C" w:rsidRPr="009A57CA" w:rsidRDefault="000C1D4C" w:rsidP="000C1D4C">
      <w:pPr>
        <w:widowControl/>
        <w:rPr>
          <w:rFonts w:ascii="Times New Roman" w:eastAsia="SimSun" w:hAnsi="Times New Roman" w:cs="Times New Roman"/>
          <w:kern w:val="0"/>
          <w:lang w:eastAsia="zh-CN"/>
          <w14:ligatures w14:val="none"/>
        </w:rPr>
      </w:pPr>
    </w:p>
    <w:p w14:paraId="523C4F35" w14:textId="34BD9CFC" w:rsidR="00FF4438" w:rsidRPr="000C1D4C" w:rsidRDefault="00FF4438" w:rsidP="000C1D4C">
      <w:pPr>
        <w:widowControl/>
        <w:rPr>
          <w:rFonts w:ascii="標楷體-繁" w:eastAsia="標楷體-繁" w:hAnsi="標楷體-繁"/>
          <w:sz w:val="20"/>
          <w:szCs w:val="20"/>
        </w:rPr>
      </w:pPr>
    </w:p>
    <w:sectPr w:rsidR="00FF4438" w:rsidRPr="000C1D4C" w:rsidSect="000C1D4C">
      <w:pgSz w:w="11906" w:h="16838"/>
      <w:pgMar w:top="720" w:right="720" w:bottom="720" w:left="72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標楷體-繁">
    <w:altName w:val="標楷體"/>
    <w:charset w:val="88"/>
    <w:family w:val="script"/>
    <w:pitch w:val="variable"/>
    <w:sig w:usb0="800000E3" w:usb1="38CFFD7A" w:usb2="00000016" w:usb3="00000000" w:csb0="0010000D" w:csb1="00000000"/>
  </w:font>
  <w:font w:name="標楷體">
    <w:altName w:val="微軟正黑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445A7"/>
    <w:multiLevelType w:val="hybridMultilevel"/>
    <w:tmpl w:val="D786C2B2"/>
    <w:lvl w:ilvl="0" w:tplc="AE50D3E0">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4AB5A">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18E46A">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A81FC2">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D4DD18">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1E12D8">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4157E">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F49042">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4B26C">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D7F2370"/>
    <w:multiLevelType w:val="multilevel"/>
    <w:tmpl w:val="7018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4C"/>
    <w:rsid w:val="000C1D4C"/>
    <w:rsid w:val="000F3B93"/>
    <w:rsid w:val="00186EEF"/>
    <w:rsid w:val="00414C20"/>
    <w:rsid w:val="006334B6"/>
    <w:rsid w:val="0067269D"/>
    <w:rsid w:val="00712C49"/>
    <w:rsid w:val="007C77F4"/>
    <w:rsid w:val="007D4EB6"/>
    <w:rsid w:val="008D3889"/>
    <w:rsid w:val="009A57CA"/>
    <w:rsid w:val="00A97A86"/>
    <w:rsid w:val="00CC1154"/>
    <w:rsid w:val="00F0510B"/>
    <w:rsid w:val="00F43607"/>
    <w:rsid w:val="00F611DF"/>
    <w:rsid w:val="00FF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E6977"/>
  <w15:chartTrackingRefBased/>
  <w15:docId w15:val="{864EA0CB-543D-431D-A908-D4C85B4F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D4C"/>
    <w:pPr>
      <w:widowControl w:val="0"/>
      <w:spacing w:after="160" w:line="278" w:lineRule="auto"/>
    </w:pPr>
    <w:rPr>
      <w:sz w:val="24"/>
      <w:szCs w:val="24"/>
      <w:lang w:eastAsia="zh-TW"/>
      <w14:ligatures w14:val="standardContextual"/>
    </w:rPr>
  </w:style>
  <w:style w:type="paragraph" w:styleId="1">
    <w:name w:val="heading 1"/>
    <w:basedOn w:val="a"/>
    <w:next w:val="a"/>
    <w:link w:val="10"/>
    <w:uiPriority w:val="9"/>
    <w:qFormat/>
    <w:rsid w:val="000C1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3">
    <w:name w:val="heading 3"/>
    <w:basedOn w:val="a"/>
    <w:next w:val="a"/>
    <w:link w:val="30"/>
    <w:uiPriority w:val="9"/>
    <w:semiHidden/>
    <w:unhideWhenUsed/>
    <w:qFormat/>
    <w:rsid w:val="009A57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C1D4C"/>
    <w:rPr>
      <w:rFonts w:asciiTheme="majorHAnsi" w:eastAsiaTheme="majorEastAsia" w:hAnsiTheme="majorHAnsi" w:cstheme="majorBidi"/>
      <w:color w:val="2F5496" w:themeColor="accent1" w:themeShade="BF"/>
      <w:sz w:val="48"/>
      <w:szCs w:val="48"/>
      <w:lang w:eastAsia="zh-TW"/>
      <w14:ligatures w14:val="standardContextual"/>
    </w:rPr>
  </w:style>
  <w:style w:type="table" w:customStyle="1" w:styleId="TableGrid">
    <w:name w:val="TableGrid"/>
    <w:rsid w:val="000C1D4C"/>
    <w:rPr>
      <w:sz w:val="24"/>
      <w:lang w:eastAsia="zh-TW"/>
    </w:rPr>
    <w:tblPr>
      <w:tblCellMar>
        <w:top w:w="0" w:type="dxa"/>
        <w:left w:w="0" w:type="dxa"/>
        <w:bottom w:w="0" w:type="dxa"/>
        <w:right w:w="0" w:type="dxa"/>
      </w:tblCellMar>
    </w:tblPr>
  </w:style>
  <w:style w:type="paragraph" w:styleId="Web">
    <w:name w:val="Normal (Web)"/>
    <w:basedOn w:val="a"/>
    <w:uiPriority w:val="99"/>
    <w:semiHidden/>
    <w:unhideWhenUsed/>
    <w:rsid w:val="00F43607"/>
    <w:pPr>
      <w:widowControl/>
      <w:spacing w:before="100" w:beforeAutospacing="1" w:after="100" w:afterAutospacing="1" w:line="240" w:lineRule="auto"/>
    </w:pPr>
    <w:rPr>
      <w:rFonts w:ascii="SimSun" w:eastAsia="SimSun" w:hAnsi="SimSun" w:cs="SimSun"/>
      <w:kern w:val="0"/>
      <w:lang w:eastAsia="zh-CN"/>
      <w14:ligatures w14:val="none"/>
    </w:rPr>
  </w:style>
  <w:style w:type="character" w:customStyle="1" w:styleId="30">
    <w:name w:val="標題 3 字元"/>
    <w:basedOn w:val="a0"/>
    <w:link w:val="3"/>
    <w:uiPriority w:val="9"/>
    <w:semiHidden/>
    <w:rsid w:val="009A57CA"/>
    <w:rPr>
      <w:b/>
      <w:bCs/>
      <w:sz w:val="32"/>
      <w:szCs w:val="32"/>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19915">
      <w:bodyDiv w:val="1"/>
      <w:marLeft w:val="0"/>
      <w:marRight w:val="0"/>
      <w:marTop w:val="0"/>
      <w:marBottom w:val="0"/>
      <w:divBdr>
        <w:top w:val="none" w:sz="0" w:space="0" w:color="auto"/>
        <w:left w:val="none" w:sz="0" w:space="0" w:color="auto"/>
        <w:bottom w:val="none" w:sz="0" w:space="0" w:color="auto"/>
        <w:right w:val="none" w:sz="0" w:space="0" w:color="auto"/>
      </w:divBdr>
    </w:div>
    <w:div w:id="1752047447">
      <w:bodyDiv w:val="1"/>
      <w:marLeft w:val="0"/>
      <w:marRight w:val="0"/>
      <w:marTop w:val="0"/>
      <w:marBottom w:val="0"/>
      <w:divBdr>
        <w:top w:val="none" w:sz="0" w:space="0" w:color="auto"/>
        <w:left w:val="none" w:sz="0" w:space="0" w:color="auto"/>
        <w:bottom w:val="none" w:sz="0" w:space="0" w:color="auto"/>
        <w:right w:val="none" w:sz="0" w:space="0" w:color="auto"/>
      </w:divBdr>
    </w:div>
    <w:div w:id="18218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8381-F15A-4080-839F-7A5B102A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904</Words>
  <Characters>5711</Characters>
  <Application>Microsoft Office Word</Application>
  <DocSecurity>0</DocSecurity>
  <Lines>571</Lines>
  <Paragraphs>100</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杜若慈</dc:creator>
  <cp:keywords/>
  <dc:description/>
  <cp:lastModifiedBy>杜若慈</cp:lastModifiedBy>
  <cp:revision>14</cp:revision>
  <cp:lastPrinted>2024-09-16T10:09:00Z</cp:lastPrinted>
  <dcterms:created xsi:type="dcterms:W3CDTF">2024-09-16T07:32:00Z</dcterms:created>
  <dcterms:modified xsi:type="dcterms:W3CDTF">2024-09-16T10:54:00Z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fe686449-d61c-4a0c-9208-46a1f878048d</vt:lpwstr>
  </property>
</Properties>
</file>